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165" w:tblpY="3706"/>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000000" w:themeFill="text1"/>
        <w:tblLook w:val="04A0" w:firstRow="1" w:lastRow="0" w:firstColumn="1" w:lastColumn="0" w:noHBand="0" w:noVBand="1"/>
      </w:tblPr>
      <w:tblGrid>
        <w:gridCol w:w="3970"/>
        <w:gridCol w:w="6072"/>
      </w:tblGrid>
      <w:tr w:rsidR="00A574BC" w:rsidRPr="00F97B00" w14:paraId="2ADA5188" w14:textId="77777777" w:rsidTr="00CF167C">
        <w:tc>
          <w:tcPr>
            <w:tcW w:w="10042" w:type="dxa"/>
            <w:gridSpan w:val="2"/>
            <w:shd w:val="clear" w:color="auto" w:fill="000000" w:themeFill="text1"/>
          </w:tcPr>
          <w:p w14:paraId="4E6BB137" w14:textId="3F400F63" w:rsidR="00A574BC" w:rsidRPr="00F97B00" w:rsidRDefault="00A574BC" w:rsidP="00CF167C">
            <w:pPr>
              <w:jc w:val="both"/>
              <w:rPr>
                <w:rFonts w:cs="Arial"/>
                <w:b/>
                <w:sz w:val="48"/>
                <w:szCs w:val="48"/>
              </w:rPr>
            </w:pPr>
          </w:p>
          <w:p w14:paraId="147A5FF4" w14:textId="1B6996EE" w:rsidR="00A574BC" w:rsidRPr="00F97B00" w:rsidRDefault="00A574BC" w:rsidP="00CF167C">
            <w:pPr>
              <w:jc w:val="both"/>
              <w:rPr>
                <w:rFonts w:cs="Arial"/>
                <w:b/>
                <w:bCs/>
                <w:sz w:val="46"/>
                <w:szCs w:val="46"/>
              </w:rPr>
            </w:pPr>
            <w:r w:rsidRPr="00F97B00">
              <w:rPr>
                <w:rFonts w:cs="Arial"/>
                <w:b/>
                <w:bCs/>
                <w:sz w:val="46"/>
                <w:szCs w:val="46"/>
              </w:rPr>
              <w:t xml:space="preserve">North East </w:t>
            </w:r>
            <w:r w:rsidR="00407C2E">
              <w:rPr>
                <w:rFonts w:cs="Arial"/>
                <w:b/>
                <w:bCs/>
                <w:sz w:val="46"/>
                <w:szCs w:val="46"/>
              </w:rPr>
              <w:t xml:space="preserve">Mayoral Strategic </w:t>
            </w:r>
            <w:r w:rsidRPr="00F97B00">
              <w:rPr>
                <w:rFonts w:cs="Arial"/>
                <w:b/>
                <w:bCs/>
                <w:sz w:val="46"/>
                <w:szCs w:val="46"/>
              </w:rPr>
              <w:t>Authority</w:t>
            </w:r>
          </w:p>
          <w:p w14:paraId="1B51C409" w14:textId="77777777" w:rsidR="00A574BC" w:rsidRPr="00F97B00" w:rsidRDefault="00A574BC" w:rsidP="00CF167C">
            <w:pPr>
              <w:jc w:val="both"/>
              <w:rPr>
                <w:rFonts w:cs="Arial"/>
                <w:sz w:val="48"/>
                <w:szCs w:val="48"/>
              </w:rPr>
            </w:pPr>
          </w:p>
        </w:tc>
      </w:tr>
      <w:tr w:rsidR="00A574BC" w:rsidRPr="00F97B00" w14:paraId="18AC764A" w14:textId="77777777" w:rsidTr="00CF167C">
        <w:tc>
          <w:tcPr>
            <w:tcW w:w="10042" w:type="dxa"/>
            <w:gridSpan w:val="2"/>
            <w:shd w:val="clear" w:color="auto" w:fill="000000" w:themeFill="text1"/>
          </w:tcPr>
          <w:p w14:paraId="14769418" w14:textId="77777777" w:rsidR="00A574BC" w:rsidRPr="00F97B00" w:rsidRDefault="00A574BC" w:rsidP="00CF167C">
            <w:pPr>
              <w:jc w:val="both"/>
              <w:rPr>
                <w:rFonts w:cs="Arial"/>
                <w:b/>
                <w:sz w:val="48"/>
                <w:szCs w:val="48"/>
              </w:rPr>
            </w:pPr>
          </w:p>
          <w:p w14:paraId="241C0D59" w14:textId="6E79267D" w:rsidR="00A574BC" w:rsidRPr="00F97B00" w:rsidRDefault="00A574BC" w:rsidP="00CF167C">
            <w:pPr>
              <w:jc w:val="both"/>
              <w:rPr>
                <w:rFonts w:cs="Arial"/>
                <w:b/>
                <w:sz w:val="46"/>
                <w:szCs w:val="46"/>
              </w:rPr>
            </w:pPr>
            <w:r w:rsidRPr="00F97B00">
              <w:rPr>
                <w:rFonts w:cs="Arial"/>
                <w:b/>
                <w:sz w:val="46"/>
                <w:szCs w:val="46"/>
              </w:rPr>
              <w:t>Proposal Business Case</w:t>
            </w:r>
            <w:r w:rsidR="00BB1C29">
              <w:rPr>
                <w:rFonts w:cs="Arial"/>
                <w:b/>
                <w:sz w:val="46"/>
                <w:szCs w:val="46"/>
              </w:rPr>
              <w:t xml:space="preserve"> - Small Scale</w:t>
            </w:r>
            <w:r w:rsidR="002B33E7">
              <w:rPr>
                <w:rFonts w:cs="Arial"/>
                <w:b/>
                <w:sz w:val="46"/>
                <w:szCs w:val="46"/>
              </w:rPr>
              <w:t xml:space="preserve"> </w:t>
            </w:r>
          </w:p>
          <w:p w14:paraId="6338E4C0" w14:textId="77777777" w:rsidR="00A574BC" w:rsidRPr="00F97B00" w:rsidRDefault="00A574BC" w:rsidP="00CF167C">
            <w:pPr>
              <w:jc w:val="both"/>
              <w:rPr>
                <w:rFonts w:cs="Arial"/>
                <w:sz w:val="48"/>
                <w:szCs w:val="48"/>
              </w:rPr>
            </w:pPr>
          </w:p>
        </w:tc>
      </w:tr>
      <w:tr w:rsidR="00A574BC" w:rsidRPr="00F97B00" w14:paraId="62F307B3" w14:textId="77777777" w:rsidTr="00CF167C">
        <w:tc>
          <w:tcPr>
            <w:tcW w:w="3970" w:type="dxa"/>
            <w:shd w:val="clear" w:color="auto" w:fill="000000" w:themeFill="text1"/>
          </w:tcPr>
          <w:p w14:paraId="2B42B4E0" w14:textId="77777777" w:rsidR="00A574BC" w:rsidRPr="00F97B00" w:rsidRDefault="00A574BC" w:rsidP="00CF167C">
            <w:pPr>
              <w:jc w:val="both"/>
              <w:rPr>
                <w:rFonts w:cs="Arial"/>
                <w:b/>
                <w:sz w:val="48"/>
                <w:szCs w:val="48"/>
              </w:rPr>
            </w:pPr>
          </w:p>
          <w:p w14:paraId="3921AD7F" w14:textId="1C4525FC" w:rsidR="00A574BC" w:rsidRPr="00F97B00" w:rsidRDefault="00DE2BE1" w:rsidP="00CF167C">
            <w:pPr>
              <w:jc w:val="both"/>
              <w:rPr>
                <w:rFonts w:cs="Arial"/>
                <w:b/>
                <w:sz w:val="46"/>
                <w:szCs w:val="46"/>
              </w:rPr>
            </w:pPr>
            <w:r w:rsidRPr="00F97B00">
              <w:rPr>
                <w:rFonts w:cs="Arial"/>
                <w:b/>
                <w:sz w:val="46"/>
                <w:szCs w:val="46"/>
              </w:rPr>
              <w:t>Pro</w:t>
            </w:r>
            <w:r>
              <w:rPr>
                <w:rFonts w:cs="Arial"/>
                <w:b/>
                <w:sz w:val="46"/>
                <w:szCs w:val="46"/>
              </w:rPr>
              <w:t>ject</w:t>
            </w:r>
            <w:r w:rsidRPr="00F97B00">
              <w:rPr>
                <w:rFonts w:cs="Arial"/>
                <w:b/>
                <w:sz w:val="46"/>
                <w:szCs w:val="46"/>
              </w:rPr>
              <w:t xml:space="preserve"> </w:t>
            </w:r>
            <w:r w:rsidR="00A574BC" w:rsidRPr="00F97B00">
              <w:rPr>
                <w:rFonts w:cs="Arial"/>
                <w:b/>
                <w:sz w:val="46"/>
                <w:szCs w:val="46"/>
              </w:rPr>
              <w:t>Name</w:t>
            </w:r>
          </w:p>
          <w:p w14:paraId="17A44CEB" w14:textId="77777777" w:rsidR="00A574BC" w:rsidRDefault="00A574BC" w:rsidP="00CF167C">
            <w:pPr>
              <w:jc w:val="both"/>
              <w:rPr>
                <w:rFonts w:cs="Arial"/>
                <w:sz w:val="48"/>
                <w:szCs w:val="48"/>
              </w:rPr>
            </w:pPr>
          </w:p>
          <w:p w14:paraId="5C09BCD9" w14:textId="77777777" w:rsidR="00846E1C" w:rsidRPr="00F97B00" w:rsidRDefault="00846E1C" w:rsidP="00CF167C">
            <w:pPr>
              <w:jc w:val="both"/>
              <w:rPr>
                <w:rFonts w:cs="Arial"/>
                <w:sz w:val="48"/>
                <w:szCs w:val="48"/>
              </w:rPr>
            </w:pPr>
          </w:p>
        </w:tc>
        <w:tc>
          <w:tcPr>
            <w:tcW w:w="6072" w:type="dxa"/>
            <w:shd w:val="clear" w:color="auto" w:fill="000000" w:themeFill="text1"/>
          </w:tcPr>
          <w:p w14:paraId="7C9EB741" w14:textId="77777777" w:rsidR="00A574BC" w:rsidRPr="00F97B00" w:rsidRDefault="00A574BC" w:rsidP="00CF167C">
            <w:pPr>
              <w:jc w:val="both"/>
              <w:rPr>
                <w:rFonts w:cs="Arial"/>
              </w:rPr>
            </w:pPr>
          </w:p>
          <w:p w14:paraId="6FE9446D" w14:textId="77777777" w:rsidR="00A574BC" w:rsidRPr="00F97B00" w:rsidRDefault="00A574BC" w:rsidP="00CF167C">
            <w:pPr>
              <w:jc w:val="both"/>
              <w:rPr>
                <w:rFonts w:cs="Arial"/>
              </w:rPr>
            </w:pPr>
          </w:p>
        </w:tc>
      </w:tr>
    </w:tbl>
    <w:p w14:paraId="22935BF1" w14:textId="31F3811B" w:rsidR="00A574BC" w:rsidRPr="00F97B00" w:rsidRDefault="006249A2" w:rsidP="00C2640F">
      <w:pPr>
        <w:rPr>
          <w:rFonts w:cs="Arial"/>
        </w:rPr>
      </w:pPr>
      <w:r>
        <w:rPr>
          <w:rFonts w:cs="Arial"/>
          <w:noProof/>
          <w14:ligatures w14:val="standardContextual"/>
        </w:rPr>
        <w:drawing>
          <wp:inline distT="0" distB="0" distL="0" distR="0" wp14:anchorId="1077C7A6" wp14:editId="6FEBC632">
            <wp:extent cx="1802497" cy="684000"/>
            <wp:effectExtent l="0" t="0" r="7620" b="1905"/>
            <wp:docPr id="1849405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05471" name="Picture 184940547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2497" cy="684000"/>
                    </a:xfrm>
                    <a:prstGeom prst="rect">
                      <a:avLst/>
                    </a:prstGeom>
                  </pic:spPr>
                </pic:pic>
              </a:graphicData>
            </a:graphic>
          </wp:inline>
        </w:drawing>
      </w:r>
    </w:p>
    <w:p w14:paraId="4CE6794B" w14:textId="0C48F445" w:rsidR="00F97B00" w:rsidRPr="00F97B00" w:rsidRDefault="00F97B00">
      <w:pPr>
        <w:rPr>
          <w:rFonts w:cs="Arial"/>
        </w:rPr>
      </w:pPr>
    </w:p>
    <w:p w14:paraId="54D8016C" w14:textId="7733E16D" w:rsidR="00F97B00" w:rsidRPr="00F97B00" w:rsidRDefault="00F97B00" w:rsidP="00E55E7B">
      <w:pPr>
        <w:jc w:val="right"/>
        <w:rPr>
          <w:rFonts w:cs="Arial"/>
        </w:rPr>
      </w:pPr>
    </w:p>
    <w:p w14:paraId="1BC5DBDE" w14:textId="77777777" w:rsidR="00F97B00" w:rsidRDefault="00F97B00">
      <w:pPr>
        <w:rPr>
          <w:rFonts w:cs="Arial"/>
        </w:rPr>
      </w:pPr>
    </w:p>
    <w:p w14:paraId="3C58DC26" w14:textId="77777777" w:rsidR="00F352E3" w:rsidRDefault="00F352E3">
      <w:pPr>
        <w:rPr>
          <w:rFonts w:cs="Arial"/>
        </w:rPr>
      </w:pPr>
    </w:p>
    <w:p w14:paraId="509B1349" w14:textId="77777777" w:rsidR="00F352E3" w:rsidRDefault="00F352E3">
      <w:pPr>
        <w:rPr>
          <w:rFonts w:cs="Arial"/>
        </w:rPr>
      </w:pPr>
    </w:p>
    <w:p w14:paraId="717AC5F3" w14:textId="77777777" w:rsidR="00F352E3" w:rsidRPr="00F97B00" w:rsidRDefault="00F352E3">
      <w:pPr>
        <w:rPr>
          <w:rFonts w:cs="Arial"/>
        </w:rPr>
      </w:pPr>
    </w:p>
    <w:p w14:paraId="146B9EFD" w14:textId="77777777" w:rsidR="00F97B00" w:rsidRDefault="00F97B00">
      <w:pPr>
        <w:rPr>
          <w:rFonts w:cs="Arial"/>
        </w:rPr>
      </w:pPr>
    </w:p>
    <w:p w14:paraId="005B2517" w14:textId="77777777" w:rsidR="005A4141" w:rsidRDefault="005A4141">
      <w:pPr>
        <w:rPr>
          <w:rFonts w:cs="Arial"/>
        </w:rPr>
      </w:pPr>
    </w:p>
    <w:p w14:paraId="455619C7" w14:textId="77777777" w:rsidR="00903167" w:rsidRPr="00903167" w:rsidRDefault="00903167" w:rsidP="00903167">
      <w:pPr>
        <w:rPr>
          <w:rFonts w:cs="Arial"/>
        </w:rPr>
        <w:sectPr w:rsidR="00903167" w:rsidRPr="00903167" w:rsidSect="00E55E7B">
          <w:footerReference w:type="default" r:id="rId11"/>
          <w:pgSz w:w="11906" w:h="16838" w:code="9"/>
          <w:pgMar w:top="851" w:right="992" w:bottom="851" w:left="992" w:header="709" w:footer="709" w:gutter="0"/>
          <w:cols w:space="708"/>
          <w:docGrid w:linePitch="360"/>
        </w:sectPr>
      </w:pPr>
    </w:p>
    <w:p w14:paraId="78918D9D" w14:textId="77777777" w:rsidR="00A574BC" w:rsidRPr="00035FC2" w:rsidRDefault="00A574BC" w:rsidP="00035FC2">
      <w:pPr>
        <w:pStyle w:val="Heading1"/>
      </w:pPr>
      <w:r w:rsidRPr="00035FC2">
        <w:t xml:space="preserve">Proposal Information </w:t>
      </w:r>
    </w:p>
    <w:p w14:paraId="54B5DA9C" w14:textId="77777777" w:rsidR="00F97B00" w:rsidRPr="00AD6D70" w:rsidRDefault="00F97B00" w:rsidP="00AD6D70">
      <w:pPr>
        <w:rPr>
          <w:rFonts w:eastAsiaTheme="majorEastAsia" w:cs="Arial"/>
          <w:b/>
          <w:bCs/>
          <w:sz w:val="26"/>
          <w:szCs w:val="26"/>
        </w:rPr>
      </w:pPr>
    </w:p>
    <w:tbl>
      <w:tblPr>
        <w:tblStyle w:val="TableGrid"/>
        <w:tblW w:w="97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22"/>
        <w:gridCol w:w="4490"/>
        <w:gridCol w:w="46"/>
      </w:tblGrid>
      <w:tr w:rsidR="00A574BC" w:rsidRPr="00F97B00" w14:paraId="7E040A12" w14:textId="77777777" w:rsidTr="00B97304">
        <w:trPr>
          <w:gridAfter w:val="1"/>
          <w:wAfter w:w="46" w:type="dxa"/>
        </w:trPr>
        <w:tc>
          <w:tcPr>
            <w:tcW w:w="5222" w:type="dxa"/>
            <w:shd w:val="clear" w:color="auto" w:fill="BFBFBF" w:themeFill="background1" w:themeFillShade="BF"/>
          </w:tcPr>
          <w:p w14:paraId="32789BEE" w14:textId="77777777" w:rsidR="00A574BC" w:rsidRPr="00F97B00" w:rsidRDefault="00A574BC">
            <w:pPr>
              <w:jc w:val="both"/>
              <w:rPr>
                <w:rFonts w:cs="Arial"/>
                <w:sz w:val="22"/>
                <w:szCs w:val="22"/>
              </w:rPr>
            </w:pPr>
            <w:r w:rsidRPr="00F97B00">
              <w:rPr>
                <w:rFonts w:cs="Arial"/>
                <w:b/>
                <w:sz w:val="22"/>
                <w:szCs w:val="22"/>
              </w:rPr>
              <w:t xml:space="preserve">Applicant </w:t>
            </w:r>
            <w:proofErr w:type="spellStart"/>
            <w:r w:rsidRPr="00F97B00">
              <w:rPr>
                <w:rFonts w:cs="Arial"/>
                <w:b/>
                <w:sz w:val="22"/>
                <w:szCs w:val="22"/>
              </w:rPr>
              <w:t>Organisation</w:t>
            </w:r>
            <w:proofErr w:type="spellEnd"/>
          </w:p>
        </w:tc>
        <w:tc>
          <w:tcPr>
            <w:tcW w:w="4490" w:type="dxa"/>
          </w:tcPr>
          <w:p w14:paraId="5802C9C9" w14:textId="77777777" w:rsidR="00A574BC" w:rsidRPr="00F97B00" w:rsidRDefault="00A574BC">
            <w:pPr>
              <w:jc w:val="both"/>
              <w:rPr>
                <w:rFonts w:cs="Arial"/>
                <w:sz w:val="22"/>
                <w:szCs w:val="22"/>
              </w:rPr>
            </w:pPr>
          </w:p>
        </w:tc>
      </w:tr>
      <w:tr w:rsidR="00A574BC" w:rsidRPr="00F97B00" w14:paraId="67B2DD85" w14:textId="77777777" w:rsidTr="00B97304">
        <w:trPr>
          <w:gridAfter w:val="1"/>
          <w:wAfter w:w="46" w:type="dxa"/>
        </w:trPr>
        <w:tc>
          <w:tcPr>
            <w:tcW w:w="5222" w:type="dxa"/>
            <w:shd w:val="clear" w:color="auto" w:fill="BFBFBF" w:themeFill="background1" w:themeFillShade="BF"/>
          </w:tcPr>
          <w:p w14:paraId="7C033D83" w14:textId="77777777" w:rsidR="00A574BC" w:rsidRPr="00F97B00" w:rsidRDefault="00A574BC">
            <w:pPr>
              <w:jc w:val="both"/>
              <w:rPr>
                <w:rFonts w:cs="Arial"/>
                <w:b/>
                <w:sz w:val="22"/>
                <w:szCs w:val="22"/>
              </w:rPr>
            </w:pPr>
            <w:r w:rsidRPr="00F97B00">
              <w:rPr>
                <w:rFonts w:cs="Arial"/>
                <w:b/>
                <w:sz w:val="22"/>
                <w:szCs w:val="22"/>
              </w:rPr>
              <w:t>Registered Address</w:t>
            </w:r>
          </w:p>
          <w:p w14:paraId="235BB6DD" w14:textId="77777777" w:rsidR="00A574BC" w:rsidRPr="00F97B00" w:rsidRDefault="00A574BC">
            <w:pPr>
              <w:jc w:val="both"/>
              <w:rPr>
                <w:rFonts w:cs="Arial"/>
                <w:sz w:val="22"/>
                <w:szCs w:val="22"/>
              </w:rPr>
            </w:pPr>
          </w:p>
        </w:tc>
        <w:tc>
          <w:tcPr>
            <w:tcW w:w="4490" w:type="dxa"/>
          </w:tcPr>
          <w:p w14:paraId="108301E6" w14:textId="77777777" w:rsidR="00A574BC" w:rsidRPr="00F97B00" w:rsidRDefault="00A574BC">
            <w:pPr>
              <w:jc w:val="both"/>
              <w:rPr>
                <w:rFonts w:cs="Arial"/>
                <w:sz w:val="22"/>
                <w:szCs w:val="22"/>
              </w:rPr>
            </w:pPr>
          </w:p>
          <w:p w14:paraId="0CEC7E38" w14:textId="77777777" w:rsidR="00A574BC" w:rsidRPr="00F97B00" w:rsidRDefault="00A574BC">
            <w:pPr>
              <w:jc w:val="both"/>
              <w:rPr>
                <w:rFonts w:cs="Arial"/>
                <w:sz w:val="22"/>
                <w:szCs w:val="22"/>
              </w:rPr>
            </w:pPr>
          </w:p>
        </w:tc>
      </w:tr>
      <w:tr w:rsidR="00A574BC" w:rsidRPr="00F97B00" w14:paraId="795787AA" w14:textId="77777777" w:rsidTr="00B97304">
        <w:trPr>
          <w:gridAfter w:val="1"/>
          <w:wAfter w:w="46" w:type="dxa"/>
        </w:trPr>
        <w:tc>
          <w:tcPr>
            <w:tcW w:w="5222" w:type="dxa"/>
            <w:vMerge w:val="restart"/>
            <w:shd w:val="clear" w:color="auto" w:fill="BFBFBF" w:themeFill="background1" w:themeFillShade="BF"/>
          </w:tcPr>
          <w:p w14:paraId="53E9137A" w14:textId="77777777" w:rsidR="00A574BC" w:rsidRPr="00F97B00" w:rsidRDefault="00A574BC">
            <w:pPr>
              <w:jc w:val="both"/>
              <w:rPr>
                <w:rFonts w:cs="Arial"/>
                <w:b/>
                <w:sz w:val="22"/>
                <w:szCs w:val="22"/>
              </w:rPr>
            </w:pPr>
            <w:r w:rsidRPr="00F97B00">
              <w:rPr>
                <w:rFonts w:cs="Arial"/>
                <w:b/>
                <w:sz w:val="22"/>
                <w:szCs w:val="22"/>
              </w:rPr>
              <w:t xml:space="preserve">Type of </w:t>
            </w:r>
            <w:proofErr w:type="spellStart"/>
            <w:r w:rsidRPr="00F97B00">
              <w:rPr>
                <w:rFonts w:cs="Arial"/>
                <w:b/>
                <w:sz w:val="22"/>
                <w:szCs w:val="22"/>
              </w:rPr>
              <w:t>Organisation</w:t>
            </w:r>
            <w:proofErr w:type="spellEnd"/>
          </w:p>
          <w:p w14:paraId="2F9D1932" w14:textId="77777777" w:rsidR="00A574BC" w:rsidRPr="00F97B00" w:rsidRDefault="00A574BC">
            <w:pPr>
              <w:jc w:val="both"/>
              <w:rPr>
                <w:rFonts w:cs="Arial"/>
                <w:sz w:val="22"/>
                <w:szCs w:val="22"/>
              </w:rPr>
            </w:pPr>
          </w:p>
        </w:tc>
        <w:sdt>
          <w:sdtPr>
            <w:rPr>
              <w:rFonts w:cs="Arial"/>
              <w:sz w:val="22"/>
              <w:szCs w:val="22"/>
            </w:rPr>
            <w:alias w:val="Type of Organisation"/>
            <w:tag w:val="Type of Organisation"/>
            <w:id w:val="631523883"/>
            <w:placeholder>
              <w:docPart w:val="30DBF736CD2D493286C93F3372D99FB8"/>
            </w:placeholder>
            <w:showingPlcHdr/>
            <w:dropDownList>
              <w:listItem w:value="Choose an item."/>
              <w:listItem w:displayText="Public Sector Organisation" w:value="Public Sector Organisation"/>
              <w:listItem w:displayText="Private Sector Organisation" w:value="Private Sector Organisation"/>
              <w:listItem w:displayText="VCSE Organisation" w:value="VCSE Organisation"/>
              <w:listItem w:displayText="Other (please specify)" w:value="Other (please specify)"/>
            </w:dropDownList>
          </w:sdtPr>
          <w:sdtEndPr/>
          <w:sdtContent>
            <w:tc>
              <w:tcPr>
                <w:tcW w:w="4490" w:type="dxa"/>
              </w:tcPr>
              <w:p w14:paraId="38DC5FE4" w14:textId="77777777" w:rsidR="00A574BC" w:rsidRPr="00F97B00" w:rsidRDefault="00A574BC">
                <w:pPr>
                  <w:jc w:val="both"/>
                  <w:rPr>
                    <w:rFonts w:cs="Arial"/>
                    <w:sz w:val="22"/>
                    <w:szCs w:val="22"/>
                  </w:rPr>
                </w:pPr>
                <w:r w:rsidRPr="00F97B00">
                  <w:rPr>
                    <w:rStyle w:val="PlaceholderText"/>
                    <w:rFonts w:cs="Arial"/>
                    <w:color w:val="99D1C6"/>
                    <w:sz w:val="22"/>
                    <w:szCs w:val="22"/>
                  </w:rPr>
                  <w:t>Choose an item.</w:t>
                </w:r>
              </w:p>
            </w:tc>
          </w:sdtContent>
        </w:sdt>
      </w:tr>
      <w:tr w:rsidR="00A574BC" w:rsidRPr="00F97B00" w14:paraId="6CD739AE" w14:textId="77777777" w:rsidTr="00B97304">
        <w:trPr>
          <w:gridAfter w:val="1"/>
          <w:wAfter w:w="46" w:type="dxa"/>
        </w:trPr>
        <w:tc>
          <w:tcPr>
            <w:tcW w:w="5222" w:type="dxa"/>
            <w:vMerge/>
            <w:shd w:val="clear" w:color="auto" w:fill="BFBFBF" w:themeFill="background1" w:themeFillShade="BF"/>
          </w:tcPr>
          <w:p w14:paraId="2DFC7CCB" w14:textId="77777777" w:rsidR="00A574BC" w:rsidRPr="00F97B00" w:rsidRDefault="00A574BC">
            <w:pPr>
              <w:jc w:val="both"/>
              <w:rPr>
                <w:rFonts w:cs="Arial"/>
                <w:b/>
                <w:sz w:val="22"/>
                <w:szCs w:val="22"/>
              </w:rPr>
            </w:pPr>
          </w:p>
        </w:tc>
        <w:tc>
          <w:tcPr>
            <w:tcW w:w="4490" w:type="dxa"/>
          </w:tcPr>
          <w:p w14:paraId="4A4C5149" w14:textId="77777777" w:rsidR="00A574BC" w:rsidRPr="00F97B00" w:rsidRDefault="00A574BC">
            <w:pPr>
              <w:jc w:val="both"/>
              <w:rPr>
                <w:rFonts w:cs="Arial"/>
                <w:sz w:val="22"/>
                <w:szCs w:val="22"/>
              </w:rPr>
            </w:pPr>
          </w:p>
        </w:tc>
      </w:tr>
      <w:tr w:rsidR="00A574BC" w:rsidRPr="00F97B00" w14:paraId="70B5C68D" w14:textId="77777777" w:rsidTr="00B97304">
        <w:trPr>
          <w:gridAfter w:val="1"/>
          <w:wAfter w:w="46" w:type="dxa"/>
        </w:trPr>
        <w:tc>
          <w:tcPr>
            <w:tcW w:w="5222" w:type="dxa"/>
            <w:shd w:val="clear" w:color="auto" w:fill="BFBFBF" w:themeFill="background1" w:themeFillShade="BF"/>
          </w:tcPr>
          <w:p w14:paraId="17CCB216" w14:textId="77777777" w:rsidR="00A574BC" w:rsidRPr="00F97B00" w:rsidRDefault="00A574BC">
            <w:pPr>
              <w:jc w:val="both"/>
              <w:rPr>
                <w:rFonts w:cs="Arial"/>
                <w:sz w:val="22"/>
                <w:szCs w:val="22"/>
              </w:rPr>
            </w:pPr>
            <w:r w:rsidRPr="00F97B00">
              <w:rPr>
                <w:rFonts w:cs="Arial"/>
                <w:b/>
                <w:sz w:val="22"/>
                <w:szCs w:val="22"/>
              </w:rPr>
              <w:t>VAT No.</w:t>
            </w:r>
          </w:p>
        </w:tc>
        <w:tc>
          <w:tcPr>
            <w:tcW w:w="4490" w:type="dxa"/>
          </w:tcPr>
          <w:p w14:paraId="22D8C2CC" w14:textId="77777777" w:rsidR="00A574BC" w:rsidRPr="00F97B00" w:rsidRDefault="00A574BC">
            <w:pPr>
              <w:jc w:val="both"/>
              <w:rPr>
                <w:rFonts w:cs="Arial"/>
                <w:sz w:val="22"/>
                <w:szCs w:val="22"/>
              </w:rPr>
            </w:pPr>
          </w:p>
        </w:tc>
      </w:tr>
      <w:tr w:rsidR="00A574BC" w:rsidRPr="00F97B00" w14:paraId="2AC52C42" w14:textId="77777777" w:rsidTr="00B97304">
        <w:trPr>
          <w:gridAfter w:val="1"/>
          <w:wAfter w:w="46" w:type="dxa"/>
        </w:trPr>
        <w:tc>
          <w:tcPr>
            <w:tcW w:w="5222" w:type="dxa"/>
            <w:shd w:val="clear" w:color="auto" w:fill="BFBFBF" w:themeFill="background1" w:themeFillShade="BF"/>
          </w:tcPr>
          <w:p w14:paraId="088F0324" w14:textId="77777777" w:rsidR="00A574BC" w:rsidRPr="00F97B00" w:rsidRDefault="00A574BC">
            <w:pPr>
              <w:jc w:val="both"/>
              <w:rPr>
                <w:rFonts w:cs="Arial"/>
                <w:sz w:val="22"/>
                <w:szCs w:val="22"/>
              </w:rPr>
            </w:pPr>
            <w:r w:rsidRPr="00F97B00">
              <w:rPr>
                <w:rFonts w:cs="Arial"/>
                <w:b/>
                <w:sz w:val="22"/>
                <w:szCs w:val="22"/>
              </w:rPr>
              <w:t>Company Registration No.</w:t>
            </w:r>
          </w:p>
        </w:tc>
        <w:tc>
          <w:tcPr>
            <w:tcW w:w="4490" w:type="dxa"/>
          </w:tcPr>
          <w:p w14:paraId="71782F8D" w14:textId="77777777" w:rsidR="00A574BC" w:rsidRPr="00F97B00" w:rsidRDefault="00A574BC">
            <w:pPr>
              <w:jc w:val="both"/>
              <w:rPr>
                <w:rFonts w:cs="Arial"/>
                <w:sz w:val="22"/>
                <w:szCs w:val="22"/>
              </w:rPr>
            </w:pPr>
          </w:p>
        </w:tc>
      </w:tr>
      <w:tr w:rsidR="00A574BC" w:rsidRPr="00F97B00" w14:paraId="03E2176A" w14:textId="77777777" w:rsidTr="00B97304">
        <w:trPr>
          <w:gridAfter w:val="1"/>
          <w:wAfter w:w="46" w:type="dxa"/>
        </w:trPr>
        <w:tc>
          <w:tcPr>
            <w:tcW w:w="5222" w:type="dxa"/>
            <w:shd w:val="clear" w:color="auto" w:fill="BFBFBF" w:themeFill="background1" w:themeFillShade="BF"/>
          </w:tcPr>
          <w:p w14:paraId="693FB984" w14:textId="77777777" w:rsidR="00A574BC" w:rsidRPr="00F97B00" w:rsidRDefault="00A574BC">
            <w:pPr>
              <w:jc w:val="both"/>
              <w:rPr>
                <w:rFonts w:cs="Arial"/>
                <w:b/>
                <w:sz w:val="22"/>
                <w:szCs w:val="22"/>
              </w:rPr>
            </w:pPr>
            <w:r w:rsidRPr="00F97B00">
              <w:rPr>
                <w:rFonts w:cs="Arial"/>
                <w:b/>
                <w:sz w:val="22"/>
                <w:szCs w:val="22"/>
              </w:rPr>
              <w:t>Charity Registration No.</w:t>
            </w:r>
          </w:p>
        </w:tc>
        <w:tc>
          <w:tcPr>
            <w:tcW w:w="4490" w:type="dxa"/>
          </w:tcPr>
          <w:p w14:paraId="4CBCD91D" w14:textId="77777777" w:rsidR="00A574BC" w:rsidRPr="00F97B00" w:rsidRDefault="00A574BC">
            <w:pPr>
              <w:jc w:val="both"/>
              <w:rPr>
                <w:rFonts w:cs="Arial"/>
                <w:sz w:val="22"/>
                <w:szCs w:val="22"/>
              </w:rPr>
            </w:pPr>
          </w:p>
        </w:tc>
      </w:tr>
      <w:tr w:rsidR="00A574BC" w:rsidRPr="00F97B00" w14:paraId="55456BDE" w14:textId="77777777" w:rsidTr="00B97304">
        <w:trPr>
          <w:gridAfter w:val="1"/>
          <w:wAfter w:w="46" w:type="dxa"/>
        </w:trPr>
        <w:tc>
          <w:tcPr>
            <w:tcW w:w="5222" w:type="dxa"/>
            <w:shd w:val="clear" w:color="auto" w:fill="BFBFBF" w:themeFill="background1" w:themeFillShade="BF"/>
          </w:tcPr>
          <w:p w14:paraId="13A8E3E0" w14:textId="77777777" w:rsidR="00A574BC" w:rsidRPr="00F97B00" w:rsidRDefault="00A574BC">
            <w:pPr>
              <w:jc w:val="both"/>
              <w:rPr>
                <w:rFonts w:cs="Arial"/>
                <w:bCs/>
                <w:sz w:val="22"/>
                <w:szCs w:val="22"/>
              </w:rPr>
            </w:pPr>
            <w:r w:rsidRPr="00F97B00">
              <w:rPr>
                <w:rFonts w:cs="Arial"/>
                <w:b/>
                <w:sz w:val="22"/>
                <w:szCs w:val="22"/>
              </w:rPr>
              <w:t xml:space="preserve">Company Size if Private </w:t>
            </w:r>
            <w:r w:rsidRPr="00F97B00">
              <w:rPr>
                <w:rFonts w:cs="Arial"/>
                <w:bCs/>
                <w:sz w:val="22"/>
                <w:szCs w:val="22"/>
              </w:rPr>
              <w:t>(see Funding Guidance)</w:t>
            </w:r>
          </w:p>
        </w:tc>
        <w:sdt>
          <w:sdtPr>
            <w:rPr>
              <w:rFonts w:cs="Arial"/>
              <w:sz w:val="22"/>
              <w:szCs w:val="22"/>
            </w:rPr>
            <w:alias w:val="Size of Organisation"/>
            <w:tag w:val="Size of Organisation"/>
            <w:id w:val="-1262287751"/>
            <w:placeholder>
              <w:docPart w:val="7A1C5144B3244C2F855B66D7965D8808"/>
            </w:placeholder>
            <w:showingPlcHdr/>
            <w:dropDownList>
              <w:listItem w:value="Choose an item."/>
              <w:listItem w:displayText="Small" w:value="Small"/>
              <w:listItem w:displayText="Medium" w:value="Medium"/>
              <w:listItem w:displayText="Large" w:value="Large"/>
            </w:dropDownList>
          </w:sdtPr>
          <w:sdtEndPr/>
          <w:sdtContent>
            <w:tc>
              <w:tcPr>
                <w:tcW w:w="4490" w:type="dxa"/>
              </w:tcPr>
              <w:p w14:paraId="513ABBDA" w14:textId="77777777" w:rsidR="00A574BC" w:rsidRPr="00F97B00" w:rsidRDefault="00A574BC">
                <w:pPr>
                  <w:jc w:val="both"/>
                  <w:rPr>
                    <w:rFonts w:cs="Arial"/>
                    <w:sz w:val="22"/>
                    <w:szCs w:val="22"/>
                  </w:rPr>
                </w:pPr>
                <w:r w:rsidRPr="00F97B00">
                  <w:rPr>
                    <w:rStyle w:val="PlaceholderText"/>
                    <w:rFonts w:cs="Arial"/>
                    <w:color w:val="99D1C6"/>
                    <w:sz w:val="22"/>
                    <w:szCs w:val="22"/>
                  </w:rPr>
                  <w:t>Choose an item.</w:t>
                </w:r>
              </w:p>
            </w:tc>
          </w:sdtContent>
        </w:sdt>
      </w:tr>
      <w:tr w:rsidR="00A574BC" w:rsidRPr="00F97B00" w14:paraId="6B1C61AC" w14:textId="77777777" w:rsidTr="00B97304">
        <w:trPr>
          <w:gridAfter w:val="1"/>
          <w:wAfter w:w="46" w:type="dxa"/>
        </w:trPr>
        <w:tc>
          <w:tcPr>
            <w:tcW w:w="5222" w:type="dxa"/>
            <w:shd w:val="clear" w:color="auto" w:fill="BFBFBF" w:themeFill="background1" w:themeFillShade="BF"/>
          </w:tcPr>
          <w:p w14:paraId="6347FD09" w14:textId="77777777" w:rsidR="00A574BC" w:rsidRPr="00F97B00" w:rsidRDefault="00A574BC">
            <w:pPr>
              <w:jc w:val="both"/>
              <w:rPr>
                <w:rFonts w:cs="Arial"/>
                <w:sz w:val="22"/>
                <w:szCs w:val="22"/>
              </w:rPr>
            </w:pPr>
            <w:r w:rsidRPr="00F97B00">
              <w:rPr>
                <w:rFonts w:cs="Arial"/>
                <w:b/>
                <w:sz w:val="22"/>
                <w:szCs w:val="22"/>
              </w:rPr>
              <w:t xml:space="preserve">Contact Person at lead </w:t>
            </w:r>
            <w:proofErr w:type="spellStart"/>
            <w:r w:rsidRPr="00F97B00">
              <w:rPr>
                <w:rFonts w:cs="Arial"/>
                <w:b/>
                <w:sz w:val="22"/>
                <w:szCs w:val="22"/>
              </w:rPr>
              <w:t>organisation</w:t>
            </w:r>
            <w:proofErr w:type="spellEnd"/>
          </w:p>
        </w:tc>
        <w:tc>
          <w:tcPr>
            <w:tcW w:w="4490" w:type="dxa"/>
          </w:tcPr>
          <w:p w14:paraId="5BC336DB" w14:textId="77777777" w:rsidR="00A574BC" w:rsidRPr="00F97B00" w:rsidRDefault="00A574BC">
            <w:pPr>
              <w:jc w:val="both"/>
              <w:rPr>
                <w:rFonts w:cs="Arial"/>
                <w:sz w:val="22"/>
                <w:szCs w:val="22"/>
              </w:rPr>
            </w:pPr>
          </w:p>
        </w:tc>
      </w:tr>
      <w:tr w:rsidR="00A574BC" w:rsidRPr="00F97B00" w14:paraId="7ABF9C07" w14:textId="77777777" w:rsidTr="00B97304">
        <w:trPr>
          <w:gridAfter w:val="1"/>
          <w:wAfter w:w="46" w:type="dxa"/>
        </w:trPr>
        <w:tc>
          <w:tcPr>
            <w:tcW w:w="5222" w:type="dxa"/>
            <w:shd w:val="clear" w:color="auto" w:fill="BFBFBF" w:themeFill="background1" w:themeFillShade="BF"/>
          </w:tcPr>
          <w:p w14:paraId="3ADBF5D3" w14:textId="77777777" w:rsidR="00A574BC" w:rsidRPr="00F97B00" w:rsidRDefault="00A574BC">
            <w:pPr>
              <w:jc w:val="both"/>
              <w:rPr>
                <w:rFonts w:cs="Arial"/>
                <w:sz w:val="22"/>
                <w:szCs w:val="22"/>
              </w:rPr>
            </w:pPr>
            <w:r w:rsidRPr="00F97B00">
              <w:rPr>
                <w:rFonts w:cs="Arial"/>
                <w:b/>
                <w:sz w:val="22"/>
                <w:szCs w:val="22"/>
              </w:rPr>
              <w:t xml:space="preserve">Position within the </w:t>
            </w:r>
            <w:proofErr w:type="spellStart"/>
            <w:r w:rsidRPr="00F97B00">
              <w:rPr>
                <w:rFonts w:cs="Arial"/>
                <w:b/>
                <w:sz w:val="22"/>
                <w:szCs w:val="22"/>
              </w:rPr>
              <w:t>organisation</w:t>
            </w:r>
            <w:proofErr w:type="spellEnd"/>
            <w:r w:rsidRPr="00F97B00">
              <w:rPr>
                <w:rFonts w:cs="Arial"/>
                <w:b/>
                <w:sz w:val="22"/>
                <w:szCs w:val="22"/>
              </w:rPr>
              <w:t xml:space="preserve"> </w:t>
            </w:r>
          </w:p>
        </w:tc>
        <w:tc>
          <w:tcPr>
            <w:tcW w:w="4490" w:type="dxa"/>
          </w:tcPr>
          <w:p w14:paraId="237280B0" w14:textId="77777777" w:rsidR="00A574BC" w:rsidRPr="00F97B00" w:rsidRDefault="00A574BC">
            <w:pPr>
              <w:jc w:val="both"/>
              <w:rPr>
                <w:rFonts w:cs="Arial"/>
                <w:sz w:val="22"/>
                <w:szCs w:val="22"/>
              </w:rPr>
            </w:pPr>
          </w:p>
        </w:tc>
      </w:tr>
      <w:tr w:rsidR="00A574BC" w:rsidRPr="00F97B00" w14:paraId="2F53B6BB" w14:textId="77777777" w:rsidTr="00B97304">
        <w:trPr>
          <w:gridAfter w:val="1"/>
          <w:wAfter w:w="46" w:type="dxa"/>
        </w:trPr>
        <w:tc>
          <w:tcPr>
            <w:tcW w:w="5222" w:type="dxa"/>
            <w:shd w:val="clear" w:color="auto" w:fill="BFBFBF" w:themeFill="background1" w:themeFillShade="BF"/>
          </w:tcPr>
          <w:p w14:paraId="65D2778F" w14:textId="77777777" w:rsidR="00A574BC" w:rsidRPr="00F97B00" w:rsidRDefault="00A574BC">
            <w:pPr>
              <w:jc w:val="both"/>
              <w:rPr>
                <w:rFonts w:cs="Arial"/>
                <w:sz w:val="22"/>
                <w:szCs w:val="22"/>
              </w:rPr>
            </w:pPr>
            <w:r w:rsidRPr="00F97B00">
              <w:rPr>
                <w:rFonts w:cs="Arial"/>
                <w:b/>
                <w:sz w:val="22"/>
                <w:szCs w:val="22"/>
              </w:rPr>
              <w:t>Telephone No.</w:t>
            </w:r>
          </w:p>
        </w:tc>
        <w:tc>
          <w:tcPr>
            <w:tcW w:w="4490" w:type="dxa"/>
          </w:tcPr>
          <w:p w14:paraId="5641A494" w14:textId="77777777" w:rsidR="00A574BC" w:rsidRPr="00F97B00" w:rsidRDefault="00A574BC">
            <w:pPr>
              <w:jc w:val="both"/>
              <w:rPr>
                <w:rFonts w:cs="Arial"/>
                <w:sz w:val="22"/>
                <w:szCs w:val="22"/>
              </w:rPr>
            </w:pPr>
          </w:p>
        </w:tc>
      </w:tr>
      <w:tr w:rsidR="00A574BC" w:rsidRPr="00F97B00" w14:paraId="2049E24C" w14:textId="77777777" w:rsidTr="00B97304">
        <w:trPr>
          <w:gridAfter w:val="1"/>
          <w:wAfter w:w="46" w:type="dxa"/>
        </w:trPr>
        <w:tc>
          <w:tcPr>
            <w:tcW w:w="5222" w:type="dxa"/>
            <w:shd w:val="clear" w:color="auto" w:fill="BFBFBF" w:themeFill="background1" w:themeFillShade="BF"/>
          </w:tcPr>
          <w:p w14:paraId="0F8240D2" w14:textId="77777777" w:rsidR="00A574BC" w:rsidRPr="00F97B00" w:rsidRDefault="00A574BC">
            <w:pPr>
              <w:jc w:val="both"/>
              <w:rPr>
                <w:rFonts w:cs="Arial"/>
                <w:sz w:val="22"/>
                <w:szCs w:val="22"/>
              </w:rPr>
            </w:pPr>
            <w:r w:rsidRPr="00F97B00">
              <w:rPr>
                <w:rFonts w:cs="Arial"/>
                <w:b/>
                <w:sz w:val="22"/>
                <w:szCs w:val="22"/>
              </w:rPr>
              <w:t xml:space="preserve">Email Address </w:t>
            </w:r>
          </w:p>
        </w:tc>
        <w:tc>
          <w:tcPr>
            <w:tcW w:w="4490" w:type="dxa"/>
          </w:tcPr>
          <w:p w14:paraId="12FD73A3" w14:textId="77777777" w:rsidR="00A574BC" w:rsidRPr="00F97B00" w:rsidRDefault="00A574BC">
            <w:pPr>
              <w:jc w:val="both"/>
              <w:rPr>
                <w:rFonts w:cs="Arial"/>
                <w:sz w:val="22"/>
                <w:szCs w:val="22"/>
              </w:rPr>
            </w:pPr>
          </w:p>
        </w:tc>
      </w:tr>
      <w:tr w:rsidR="00A574BC" w:rsidRPr="00F97B00" w14:paraId="0A0D7B76" w14:textId="77777777" w:rsidTr="00B97304">
        <w:trPr>
          <w:gridAfter w:val="1"/>
          <w:wAfter w:w="46" w:type="dxa"/>
        </w:trPr>
        <w:tc>
          <w:tcPr>
            <w:tcW w:w="5222" w:type="dxa"/>
            <w:shd w:val="clear" w:color="auto" w:fill="BFBFBF" w:themeFill="background1" w:themeFillShade="BF"/>
          </w:tcPr>
          <w:p w14:paraId="4D7B4C49" w14:textId="419BC916" w:rsidR="00A574BC" w:rsidRPr="00F97B00" w:rsidRDefault="000C4137">
            <w:pPr>
              <w:jc w:val="both"/>
              <w:rPr>
                <w:rFonts w:cs="Arial"/>
                <w:b/>
                <w:sz w:val="22"/>
                <w:szCs w:val="22"/>
              </w:rPr>
            </w:pPr>
            <w:r w:rsidRPr="00F97B00">
              <w:rPr>
                <w:rFonts w:cs="Arial"/>
                <w:b/>
                <w:sz w:val="22"/>
                <w:szCs w:val="22"/>
              </w:rPr>
              <w:t>Pro</w:t>
            </w:r>
            <w:r>
              <w:rPr>
                <w:rFonts w:cs="Arial"/>
                <w:b/>
                <w:sz w:val="22"/>
                <w:szCs w:val="22"/>
              </w:rPr>
              <w:t>ject</w:t>
            </w:r>
            <w:r w:rsidRPr="00F97B00">
              <w:rPr>
                <w:rFonts w:cs="Arial"/>
                <w:b/>
                <w:sz w:val="22"/>
                <w:szCs w:val="22"/>
              </w:rPr>
              <w:t xml:space="preserve"> </w:t>
            </w:r>
            <w:r w:rsidR="00A574BC" w:rsidRPr="00F97B00">
              <w:rPr>
                <w:rFonts w:cs="Arial"/>
                <w:b/>
                <w:sz w:val="22"/>
                <w:szCs w:val="22"/>
              </w:rPr>
              <w:t>Location</w:t>
            </w:r>
          </w:p>
        </w:tc>
        <w:tc>
          <w:tcPr>
            <w:tcW w:w="4490" w:type="dxa"/>
          </w:tcPr>
          <w:p w14:paraId="0E2A5BB9" w14:textId="77777777" w:rsidR="00A574BC" w:rsidRPr="00F97B00" w:rsidRDefault="00A574BC">
            <w:pPr>
              <w:jc w:val="both"/>
              <w:rPr>
                <w:rFonts w:cs="Arial"/>
                <w:sz w:val="22"/>
                <w:szCs w:val="22"/>
              </w:rPr>
            </w:pPr>
          </w:p>
        </w:tc>
      </w:tr>
      <w:tr w:rsidR="00A574BC" w:rsidRPr="00F97B00" w14:paraId="37553BB3" w14:textId="77777777" w:rsidTr="00B97304">
        <w:trPr>
          <w:gridAfter w:val="1"/>
          <w:wAfter w:w="46" w:type="dxa"/>
        </w:trPr>
        <w:tc>
          <w:tcPr>
            <w:tcW w:w="5222" w:type="dxa"/>
            <w:shd w:val="clear" w:color="auto" w:fill="BFBFBF" w:themeFill="background1" w:themeFillShade="BF"/>
          </w:tcPr>
          <w:p w14:paraId="53874CFE" w14:textId="392C9C99" w:rsidR="00A574BC" w:rsidRPr="00F97B00" w:rsidRDefault="000C4137">
            <w:pPr>
              <w:jc w:val="both"/>
              <w:rPr>
                <w:rFonts w:cs="Arial"/>
                <w:sz w:val="22"/>
                <w:szCs w:val="22"/>
              </w:rPr>
            </w:pPr>
            <w:r w:rsidRPr="00F97B00">
              <w:rPr>
                <w:rFonts w:cs="Arial"/>
                <w:b/>
                <w:sz w:val="22"/>
                <w:szCs w:val="22"/>
              </w:rPr>
              <w:t>Pro</w:t>
            </w:r>
            <w:r>
              <w:rPr>
                <w:rFonts w:cs="Arial"/>
                <w:b/>
                <w:sz w:val="22"/>
                <w:szCs w:val="22"/>
              </w:rPr>
              <w:t xml:space="preserve">ject </w:t>
            </w:r>
            <w:r w:rsidR="00A574BC" w:rsidRPr="00F97B00">
              <w:rPr>
                <w:rFonts w:cs="Arial"/>
                <w:b/>
                <w:sz w:val="22"/>
                <w:szCs w:val="22"/>
              </w:rPr>
              <w:t>Post Code</w:t>
            </w:r>
          </w:p>
        </w:tc>
        <w:tc>
          <w:tcPr>
            <w:tcW w:w="4490" w:type="dxa"/>
          </w:tcPr>
          <w:p w14:paraId="08A18418" w14:textId="77777777" w:rsidR="00A574BC" w:rsidRPr="00F97B00" w:rsidRDefault="00A574BC">
            <w:pPr>
              <w:jc w:val="both"/>
              <w:rPr>
                <w:rFonts w:cs="Arial"/>
                <w:sz w:val="22"/>
                <w:szCs w:val="22"/>
              </w:rPr>
            </w:pPr>
          </w:p>
        </w:tc>
      </w:tr>
      <w:tr w:rsidR="00A574BC" w:rsidRPr="00F97B00" w14:paraId="0051C06A" w14:textId="77777777" w:rsidTr="00B97304">
        <w:trPr>
          <w:gridAfter w:val="1"/>
          <w:wAfter w:w="46" w:type="dxa"/>
        </w:trPr>
        <w:tc>
          <w:tcPr>
            <w:tcW w:w="5222" w:type="dxa"/>
            <w:shd w:val="clear" w:color="auto" w:fill="BFBFBF" w:themeFill="background1" w:themeFillShade="BF"/>
          </w:tcPr>
          <w:p w14:paraId="5BE01798" w14:textId="372C5E03" w:rsidR="00A574BC" w:rsidRPr="00F97B00" w:rsidRDefault="00A574BC">
            <w:pPr>
              <w:jc w:val="both"/>
              <w:rPr>
                <w:rFonts w:cs="Arial"/>
                <w:b/>
                <w:sz w:val="22"/>
                <w:szCs w:val="22"/>
              </w:rPr>
            </w:pPr>
            <w:r w:rsidRPr="00F97B00">
              <w:rPr>
                <w:rFonts w:cs="Arial"/>
                <w:b/>
                <w:sz w:val="22"/>
                <w:szCs w:val="22"/>
              </w:rPr>
              <w:t xml:space="preserve">Start Date for the </w:t>
            </w:r>
            <w:r w:rsidR="000C4137" w:rsidRPr="00F97B00">
              <w:rPr>
                <w:rFonts w:cs="Arial"/>
                <w:b/>
                <w:sz w:val="22"/>
                <w:szCs w:val="22"/>
              </w:rPr>
              <w:t>pro</w:t>
            </w:r>
            <w:r w:rsidR="000C4137">
              <w:rPr>
                <w:rFonts w:cs="Arial"/>
                <w:b/>
                <w:sz w:val="22"/>
                <w:szCs w:val="22"/>
              </w:rPr>
              <w:t>ject</w:t>
            </w:r>
            <w:r w:rsidRPr="00F97B00">
              <w:rPr>
                <w:rFonts w:cs="Arial"/>
                <w:b/>
                <w:sz w:val="22"/>
                <w:szCs w:val="22"/>
              </w:rPr>
              <w:t>:</w:t>
            </w:r>
          </w:p>
        </w:tc>
        <w:tc>
          <w:tcPr>
            <w:tcW w:w="4490" w:type="dxa"/>
          </w:tcPr>
          <w:p w14:paraId="3EF60CB1" w14:textId="77777777" w:rsidR="00A574BC" w:rsidRPr="00F97B00" w:rsidRDefault="00A574BC">
            <w:pPr>
              <w:jc w:val="both"/>
              <w:rPr>
                <w:rFonts w:cs="Arial"/>
                <w:sz w:val="22"/>
                <w:szCs w:val="22"/>
              </w:rPr>
            </w:pPr>
          </w:p>
        </w:tc>
      </w:tr>
      <w:tr w:rsidR="00A574BC" w:rsidRPr="00F97B00" w14:paraId="306BF240" w14:textId="77777777" w:rsidTr="00B97304">
        <w:trPr>
          <w:gridAfter w:val="1"/>
          <w:wAfter w:w="46" w:type="dxa"/>
        </w:trPr>
        <w:tc>
          <w:tcPr>
            <w:tcW w:w="5222" w:type="dxa"/>
            <w:shd w:val="clear" w:color="auto" w:fill="BFBFBF" w:themeFill="background1" w:themeFillShade="BF"/>
          </w:tcPr>
          <w:p w14:paraId="5B4F5B61" w14:textId="77777777" w:rsidR="00A574BC" w:rsidRPr="00F97B00" w:rsidRDefault="00A574BC">
            <w:pPr>
              <w:jc w:val="both"/>
              <w:rPr>
                <w:rFonts w:cs="Arial"/>
                <w:b/>
                <w:sz w:val="22"/>
                <w:szCs w:val="22"/>
              </w:rPr>
            </w:pPr>
            <w:r w:rsidRPr="00F97B00">
              <w:rPr>
                <w:rFonts w:cs="Arial"/>
                <w:b/>
                <w:sz w:val="22"/>
                <w:szCs w:val="22"/>
              </w:rPr>
              <w:t>Financial completion date</w:t>
            </w:r>
            <w:r w:rsidRPr="00CC29FD">
              <w:rPr>
                <w:rFonts w:cs="Arial"/>
                <w:b/>
                <w:sz w:val="22"/>
                <w:szCs w:val="22"/>
                <w:shd w:val="clear" w:color="auto" w:fill="BFBFBF" w:themeFill="background1" w:themeFillShade="BF"/>
              </w:rPr>
              <w:t xml:space="preserve">: </w:t>
            </w:r>
            <w:r w:rsidRPr="00CC29FD">
              <w:rPr>
                <w:rFonts w:cs="Arial"/>
                <w:bCs/>
                <w:sz w:val="22"/>
                <w:szCs w:val="22"/>
                <w:shd w:val="clear" w:color="auto" w:fill="BFBFBF" w:themeFill="background1" w:themeFillShade="BF"/>
              </w:rPr>
              <w:t>(Date by which all expenditure has been defrayed)</w:t>
            </w:r>
          </w:p>
        </w:tc>
        <w:tc>
          <w:tcPr>
            <w:tcW w:w="4490" w:type="dxa"/>
          </w:tcPr>
          <w:p w14:paraId="0E716CE9" w14:textId="66D25449" w:rsidR="00A574BC" w:rsidRPr="00F97B00" w:rsidRDefault="00E2585C">
            <w:pPr>
              <w:jc w:val="both"/>
              <w:rPr>
                <w:rFonts w:cs="Arial"/>
                <w:sz w:val="22"/>
                <w:szCs w:val="22"/>
              </w:rPr>
            </w:pPr>
            <w:r>
              <w:rPr>
                <w:rFonts w:cs="Arial"/>
                <w:sz w:val="22"/>
                <w:szCs w:val="22"/>
              </w:rPr>
              <w:t xml:space="preserve">31 March 2027 </w:t>
            </w:r>
          </w:p>
        </w:tc>
      </w:tr>
      <w:tr w:rsidR="00E2585C" w:rsidRPr="00F97B00" w14:paraId="6C3A977E" w14:textId="77777777" w:rsidTr="00B97304">
        <w:trPr>
          <w:gridAfter w:val="1"/>
          <w:wAfter w:w="46" w:type="dxa"/>
        </w:trPr>
        <w:tc>
          <w:tcPr>
            <w:tcW w:w="5222" w:type="dxa"/>
            <w:shd w:val="clear" w:color="auto" w:fill="BFBFBF" w:themeFill="background1" w:themeFillShade="BF"/>
          </w:tcPr>
          <w:p w14:paraId="38393F4B" w14:textId="3138454E" w:rsidR="00E2585C" w:rsidRPr="00F97B00" w:rsidRDefault="00E2585C" w:rsidP="00E2585C">
            <w:pPr>
              <w:jc w:val="both"/>
              <w:rPr>
                <w:rFonts w:cs="Arial"/>
                <w:b/>
                <w:sz w:val="22"/>
                <w:szCs w:val="22"/>
              </w:rPr>
            </w:pPr>
            <w:r w:rsidRPr="000B0B8A">
              <w:rPr>
                <w:rFonts w:cs="Arial"/>
                <w:b/>
                <w:sz w:val="22"/>
                <w:szCs w:val="22"/>
              </w:rPr>
              <w:t xml:space="preserve">Output/Outcome Completion Date </w:t>
            </w:r>
            <w:r w:rsidRPr="00CC29FD">
              <w:rPr>
                <w:rFonts w:cs="Arial"/>
                <w:bCs/>
                <w:sz w:val="22"/>
                <w:szCs w:val="22"/>
              </w:rPr>
              <w:t>(Date by which all outputs and outcomes will be achieved).</w:t>
            </w:r>
          </w:p>
        </w:tc>
        <w:tc>
          <w:tcPr>
            <w:tcW w:w="4490" w:type="dxa"/>
          </w:tcPr>
          <w:p w14:paraId="073DE303" w14:textId="062DAA3E" w:rsidR="00E2585C" w:rsidRPr="00F97B00" w:rsidRDefault="00E2585C" w:rsidP="00E2585C">
            <w:pPr>
              <w:jc w:val="both"/>
              <w:rPr>
                <w:rFonts w:cs="Arial"/>
                <w:sz w:val="22"/>
                <w:szCs w:val="22"/>
              </w:rPr>
            </w:pPr>
            <w:r>
              <w:rPr>
                <w:rFonts w:cs="Arial"/>
                <w:sz w:val="22"/>
                <w:szCs w:val="22"/>
              </w:rPr>
              <w:t xml:space="preserve">31 March 2027 </w:t>
            </w:r>
          </w:p>
        </w:tc>
      </w:tr>
      <w:tr w:rsidR="00E2585C" w:rsidRPr="00F97B00" w14:paraId="1615CFA8" w14:textId="77777777" w:rsidTr="00B97304">
        <w:tc>
          <w:tcPr>
            <w:tcW w:w="9758" w:type="dxa"/>
            <w:gridSpan w:val="3"/>
            <w:shd w:val="clear" w:color="auto" w:fill="BFBFBF" w:themeFill="background1" w:themeFillShade="BF"/>
          </w:tcPr>
          <w:p w14:paraId="1ED2BFD3" w14:textId="5A6D1424" w:rsidR="00E2585C" w:rsidRPr="00F97B00" w:rsidRDefault="00631621" w:rsidP="00E2585C">
            <w:pPr>
              <w:jc w:val="both"/>
              <w:rPr>
                <w:rFonts w:cs="Arial"/>
                <w:b/>
                <w:sz w:val="22"/>
                <w:szCs w:val="22"/>
              </w:rPr>
            </w:pPr>
            <w:r>
              <w:rPr>
                <w:rFonts w:cs="Arial"/>
                <w:b/>
                <w:bCs/>
                <w:iCs/>
                <w:sz w:val="22"/>
                <w:szCs w:val="22"/>
              </w:rPr>
              <w:t>P</w:t>
            </w:r>
            <w:r w:rsidR="00D70485" w:rsidRPr="00D70485">
              <w:rPr>
                <w:rFonts w:cs="Arial"/>
                <w:b/>
                <w:bCs/>
                <w:iCs/>
                <w:sz w:val="22"/>
                <w:szCs w:val="22"/>
              </w:rPr>
              <w:t>roject</w:t>
            </w:r>
            <w:r w:rsidR="00E2585C" w:rsidRPr="00F97B00">
              <w:rPr>
                <w:rFonts w:cs="Arial"/>
                <w:b/>
                <w:bCs/>
                <w:iCs/>
                <w:sz w:val="22"/>
                <w:szCs w:val="22"/>
              </w:rPr>
              <w:t xml:space="preserve"> Summary Description</w:t>
            </w:r>
            <w:r w:rsidR="00E2585C" w:rsidRPr="00F97B00">
              <w:rPr>
                <w:rFonts w:cs="Arial"/>
                <w:bCs/>
                <w:iCs/>
                <w:sz w:val="22"/>
                <w:szCs w:val="22"/>
              </w:rPr>
              <w:t xml:space="preserve"> </w:t>
            </w:r>
            <w:r w:rsidR="00E2585C" w:rsidRPr="00F97B00">
              <w:rPr>
                <w:rFonts w:cs="Arial"/>
                <w:sz w:val="22"/>
                <w:szCs w:val="22"/>
              </w:rPr>
              <w:t>(p</w:t>
            </w:r>
            <w:r w:rsidR="00E2585C" w:rsidRPr="00F97B00">
              <w:rPr>
                <w:rFonts w:cs="Arial"/>
              </w:rPr>
              <w:t>lease give a clear and concise summary in a few</w:t>
            </w:r>
            <w:r w:rsidR="00E2585C" w:rsidRPr="00F97B00">
              <w:rPr>
                <w:rFonts w:cs="Arial"/>
                <w:sz w:val="22"/>
                <w:szCs w:val="22"/>
              </w:rPr>
              <w:t xml:space="preserve"> sentences)</w:t>
            </w:r>
            <w:r w:rsidR="00A7111E">
              <w:rPr>
                <w:rFonts w:cs="Arial"/>
                <w:sz w:val="22"/>
                <w:szCs w:val="22"/>
              </w:rPr>
              <w:t>. 50 words</w:t>
            </w:r>
          </w:p>
        </w:tc>
      </w:tr>
      <w:tr w:rsidR="00E2585C" w:rsidRPr="00F97B00" w14:paraId="1FD57507" w14:textId="77777777">
        <w:tc>
          <w:tcPr>
            <w:tcW w:w="9758" w:type="dxa"/>
            <w:gridSpan w:val="3"/>
          </w:tcPr>
          <w:p w14:paraId="5DCC16E1" w14:textId="77777777" w:rsidR="00E2585C" w:rsidRPr="00F97B00" w:rsidRDefault="00E2585C" w:rsidP="00E2585C">
            <w:pPr>
              <w:jc w:val="both"/>
              <w:rPr>
                <w:rFonts w:cs="Arial"/>
                <w:b/>
                <w:sz w:val="22"/>
                <w:szCs w:val="22"/>
              </w:rPr>
            </w:pPr>
          </w:p>
          <w:p w14:paraId="39804B72" w14:textId="77777777" w:rsidR="00E2585C" w:rsidRDefault="00E2585C" w:rsidP="00E2585C">
            <w:pPr>
              <w:jc w:val="both"/>
              <w:rPr>
                <w:rFonts w:cs="Arial"/>
                <w:b/>
                <w:sz w:val="22"/>
                <w:szCs w:val="22"/>
              </w:rPr>
            </w:pPr>
          </w:p>
          <w:p w14:paraId="79968E13" w14:textId="77777777" w:rsidR="000C4137" w:rsidRPr="00F97B00" w:rsidRDefault="000C4137" w:rsidP="00E2585C">
            <w:pPr>
              <w:jc w:val="both"/>
              <w:rPr>
                <w:rFonts w:cs="Arial"/>
                <w:b/>
                <w:sz w:val="22"/>
                <w:szCs w:val="22"/>
              </w:rPr>
            </w:pPr>
          </w:p>
        </w:tc>
      </w:tr>
      <w:tr w:rsidR="00E2585C" w:rsidRPr="00F97B00" w14:paraId="5B55252D" w14:textId="77777777" w:rsidTr="00B97304">
        <w:tc>
          <w:tcPr>
            <w:tcW w:w="9758" w:type="dxa"/>
            <w:gridSpan w:val="3"/>
            <w:shd w:val="clear" w:color="auto" w:fill="BFBFBF" w:themeFill="background1" w:themeFillShade="BF"/>
          </w:tcPr>
          <w:p w14:paraId="5AF7466A" w14:textId="25AA9640" w:rsidR="00E2585C" w:rsidRPr="00F97B00" w:rsidRDefault="00E2585C" w:rsidP="00E2585C">
            <w:pPr>
              <w:jc w:val="both"/>
              <w:rPr>
                <w:rFonts w:cs="Arial"/>
                <w:b/>
                <w:sz w:val="22"/>
                <w:szCs w:val="22"/>
              </w:rPr>
            </w:pPr>
            <w:r w:rsidRPr="00F97B00">
              <w:rPr>
                <w:rFonts w:cs="Arial"/>
                <w:b/>
                <w:bCs/>
                <w:sz w:val="22"/>
                <w:szCs w:val="22"/>
              </w:rPr>
              <w:t xml:space="preserve">Delivery partners: Please list all </w:t>
            </w:r>
            <w:proofErr w:type="spellStart"/>
            <w:r w:rsidRPr="00F97B00">
              <w:rPr>
                <w:rFonts w:cs="Arial"/>
                <w:b/>
                <w:bCs/>
                <w:sz w:val="22"/>
                <w:szCs w:val="22"/>
              </w:rPr>
              <w:t>organisation’s</w:t>
            </w:r>
            <w:proofErr w:type="spellEnd"/>
            <w:r w:rsidRPr="00F97B00">
              <w:rPr>
                <w:rFonts w:cs="Arial"/>
                <w:b/>
                <w:bCs/>
                <w:sz w:val="22"/>
                <w:szCs w:val="22"/>
              </w:rPr>
              <w:t xml:space="preserve"> that will deliver activity as part of this </w:t>
            </w:r>
            <w:r w:rsidR="00D70485" w:rsidRPr="00D70485">
              <w:rPr>
                <w:rFonts w:cs="Arial"/>
                <w:b/>
                <w:bCs/>
                <w:sz w:val="22"/>
                <w:szCs w:val="22"/>
              </w:rPr>
              <w:t>project</w:t>
            </w:r>
            <w:r w:rsidRPr="00F97B00">
              <w:rPr>
                <w:rFonts w:cs="Arial"/>
                <w:b/>
                <w:bCs/>
                <w:sz w:val="22"/>
                <w:szCs w:val="22"/>
              </w:rPr>
              <w:t>, using the table below (see funding guidance for definition of delivery partner):</w:t>
            </w:r>
          </w:p>
        </w:tc>
      </w:tr>
      <w:tr w:rsidR="00E2585C" w:rsidRPr="00F97B00" w14:paraId="657867D1" w14:textId="77777777">
        <w:tc>
          <w:tcPr>
            <w:tcW w:w="9758" w:type="dxa"/>
            <w:gridSpan w:val="3"/>
          </w:tcPr>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A0" w:firstRow="1" w:lastRow="0" w:firstColumn="1" w:lastColumn="0" w:noHBand="1" w:noVBand="1"/>
            </w:tblPr>
            <w:tblGrid>
              <w:gridCol w:w="5137"/>
              <w:gridCol w:w="4385"/>
            </w:tblGrid>
            <w:tr w:rsidR="00E2585C" w:rsidRPr="00F97B00" w14:paraId="57B5F959" w14:textId="77777777">
              <w:trPr>
                <w:trHeight w:val="300"/>
              </w:trPr>
              <w:tc>
                <w:tcPr>
                  <w:tcW w:w="5352" w:type="dxa"/>
                </w:tcPr>
                <w:p w14:paraId="6C8012ED" w14:textId="77777777" w:rsidR="00E2585C" w:rsidRPr="00F97B00" w:rsidRDefault="00E2585C" w:rsidP="00E2585C">
                  <w:pPr>
                    <w:pStyle w:val="TableParagraph"/>
                    <w:rPr>
                      <w:rFonts w:ascii="Arial" w:hAnsi="Arial" w:cs="Arial"/>
                      <w:b/>
                      <w:bCs/>
                      <w:sz w:val="22"/>
                      <w:szCs w:val="22"/>
                    </w:rPr>
                  </w:pPr>
                  <w:r w:rsidRPr="00F97B00">
                    <w:rPr>
                      <w:rFonts w:ascii="Arial" w:hAnsi="Arial" w:cs="Arial"/>
                      <w:b/>
                      <w:bCs/>
                      <w:sz w:val="22"/>
                      <w:szCs w:val="22"/>
                    </w:rPr>
                    <w:t>Delivery partner</w:t>
                  </w:r>
                </w:p>
              </w:tc>
              <w:tc>
                <w:tcPr>
                  <w:tcW w:w="4536" w:type="dxa"/>
                </w:tcPr>
                <w:p w14:paraId="0862F74D" w14:textId="77777777" w:rsidR="00E2585C" w:rsidRPr="00F97B00" w:rsidRDefault="00E2585C" w:rsidP="00E2585C">
                  <w:pPr>
                    <w:pStyle w:val="TableParagraph"/>
                    <w:rPr>
                      <w:rFonts w:ascii="Arial" w:hAnsi="Arial" w:cs="Arial"/>
                      <w:b/>
                      <w:bCs/>
                      <w:sz w:val="22"/>
                      <w:szCs w:val="22"/>
                    </w:rPr>
                  </w:pPr>
                  <w:r w:rsidRPr="00F97B00">
                    <w:rPr>
                      <w:rFonts w:ascii="Arial" w:hAnsi="Arial" w:cs="Arial"/>
                      <w:b/>
                      <w:bCs/>
                      <w:sz w:val="22"/>
                      <w:szCs w:val="22"/>
                    </w:rPr>
                    <w:t xml:space="preserve">Type of organisation </w:t>
                  </w:r>
                </w:p>
              </w:tc>
            </w:tr>
            <w:tr w:rsidR="00E2585C" w:rsidRPr="00F97B00" w14:paraId="0931B05C" w14:textId="77777777">
              <w:trPr>
                <w:trHeight w:val="300"/>
              </w:trPr>
              <w:tc>
                <w:tcPr>
                  <w:tcW w:w="5352" w:type="dxa"/>
                </w:tcPr>
                <w:p w14:paraId="7B2BA3E5" w14:textId="77777777" w:rsidR="00E2585C" w:rsidRPr="00F97B00" w:rsidRDefault="00E2585C" w:rsidP="00E2585C">
                  <w:pPr>
                    <w:pStyle w:val="TableParagraph"/>
                    <w:rPr>
                      <w:rFonts w:ascii="Arial" w:hAnsi="Arial" w:cs="Arial"/>
                      <w:b/>
                      <w:bCs/>
                      <w:sz w:val="22"/>
                      <w:szCs w:val="22"/>
                    </w:rPr>
                  </w:pPr>
                </w:p>
              </w:tc>
              <w:tc>
                <w:tcPr>
                  <w:tcW w:w="4536" w:type="dxa"/>
                </w:tcPr>
                <w:p w14:paraId="543B7CDB" w14:textId="77777777" w:rsidR="00E2585C" w:rsidRPr="00F97B00" w:rsidRDefault="00E2585C" w:rsidP="00E2585C">
                  <w:pPr>
                    <w:pStyle w:val="TableParagraph"/>
                    <w:rPr>
                      <w:rFonts w:ascii="Arial" w:hAnsi="Arial" w:cs="Arial"/>
                      <w:b/>
                      <w:bCs/>
                      <w:sz w:val="22"/>
                      <w:szCs w:val="22"/>
                    </w:rPr>
                  </w:pPr>
                </w:p>
              </w:tc>
            </w:tr>
            <w:tr w:rsidR="00E2585C" w:rsidRPr="00F97B00" w14:paraId="167A0D89" w14:textId="77777777">
              <w:trPr>
                <w:trHeight w:val="300"/>
              </w:trPr>
              <w:tc>
                <w:tcPr>
                  <w:tcW w:w="5352" w:type="dxa"/>
                </w:tcPr>
                <w:p w14:paraId="524761E2" w14:textId="77777777" w:rsidR="00E2585C" w:rsidRPr="00F97B00" w:rsidRDefault="00E2585C" w:rsidP="00E2585C">
                  <w:pPr>
                    <w:pStyle w:val="TableParagraph"/>
                    <w:rPr>
                      <w:rFonts w:ascii="Arial" w:hAnsi="Arial" w:cs="Arial"/>
                      <w:b/>
                      <w:bCs/>
                      <w:sz w:val="22"/>
                      <w:szCs w:val="22"/>
                    </w:rPr>
                  </w:pPr>
                </w:p>
              </w:tc>
              <w:tc>
                <w:tcPr>
                  <w:tcW w:w="4536" w:type="dxa"/>
                </w:tcPr>
                <w:p w14:paraId="1782F83D" w14:textId="77777777" w:rsidR="00E2585C" w:rsidRPr="00F97B00" w:rsidRDefault="00E2585C" w:rsidP="00E2585C">
                  <w:pPr>
                    <w:pStyle w:val="TableParagraph"/>
                    <w:rPr>
                      <w:rFonts w:ascii="Arial" w:hAnsi="Arial" w:cs="Arial"/>
                      <w:b/>
                      <w:bCs/>
                      <w:sz w:val="22"/>
                      <w:szCs w:val="22"/>
                    </w:rPr>
                  </w:pPr>
                </w:p>
              </w:tc>
            </w:tr>
            <w:tr w:rsidR="00E2585C" w:rsidRPr="00F97B00" w14:paraId="551042B0" w14:textId="77777777">
              <w:trPr>
                <w:trHeight w:val="300"/>
              </w:trPr>
              <w:tc>
                <w:tcPr>
                  <w:tcW w:w="5352" w:type="dxa"/>
                </w:tcPr>
                <w:p w14:paraId="6365FE49" w14:textId="77777777" w:rsidR="00E2585C" w:rsidRPr="00F97B00" w:rsidRDefault="00E2585C" w:rsidP="00E2585C">
                  <w:pPr>
                    <w:pStyle w:val="TableParagraph"/>
                    <w:rPr>
                      <w:rFonts w:ascii="Arial" w:hAnsi="Arial" w:cs="Arial"/>
                      <w:b/>
                      <w:bCs/>
                      <w:sz w:val="22"/>
                      <w:szCs w:val="22"/>
                    </w:rPr>
                  </w:pPr>
                </w:p>
              </w:tc>
              <w:tc>
                <w:tcPr>
                  <w:tcW w:w="4536" w:type="dxa"/>
                </w:tcPr>
                <w:p w14:paraId="5AD9153A" w14:textId="77777777" w:rsidR="00E2585C" w:rsidRPr="00F97B00" w:rsidRDefault="00E2585C" w:rsidP="00E2585C">
                  <w:pPr>
                    <w:pStyle w:val="TableParagraph"/>
                    <w:rPr>
                      <w:rFonts w:ascii="Arial" w:hAnsi="Arial" w:cs="Arial"/>
                      <w:b/>
                      <w:bCs/>
                      <w:sz w:val="22"/>
                      <w:szCs w:val="22"/>
                    </w:rPr>
                  </w:pPr>
                </w:p>
              </w:tc>
            </w:tr>
            <w:tr w:rsidR="00E2585C" w:rsidRPr="00F97B00" w14:paraId="29765CDE" w14:textId="77777777">
              <w:trPr>
                <w:trHeight w:val="300"/>
              </w:trPr>
              <w:tc>
                <w:tcPr>
                  <w:tcW w:w="5352" w:type="dxa"/>
                </w:tcPr>
                <w:p w14:paraId="6BDB3400" w14:textId="77777777" w:rsidR="00E2585C" w:rsidRPr="00F97B00" w:rsidRDefault="00E2585C" w:rsidP="00E2585C">
                  <w:pPr>
                    <w:pStyle w:val="TableParagraph"/>
                    <w:rPr>
                      <w:rFonts w:ascii="Arial" w:hAnsi="Arial" w:cs="Arial"/>
                      <w:b/>
                      <w:bCs/>
                      <w:sz w:val="22"/>
                      <w:szCs w:val="22"/>
                    </w:rPr>
                  </w:pPr>
                </w:p>
              </w:tc>
              <w:tc>
                <w:tcPr>
                  <w:tcW w:w="4536" w:type="dxa"/>
                </w:tcPr>
                <w:p w14:paraId="5366CA93" w14:textId="77777777" w:rsidR="00E2585C" w:rsidRPr="00F97B00" w:rsidRDefault="00E2585C" w:rsidP="00E2585C">
                  <w:pPr>
                    <w:pStyle w:val="TableParagraph"/>
                    <w:rPr>
                      <w:rFonts w:ascii="Arial" w:hAnsi="Arial" w:cs="Arial"/>
                      <w:b/>
                      <w:bCs/>
                      <w:sz w:val="22"/>
                      <w:szCs w:val="22"/>
                    </w:rPr>
                  </w:pPr>
                </w:p>
              </w:tc>
            </w:tr>
            <w:tr w:rsidR="00E2585C" w:rsidRPr="00F97B00" w14:paraId="46122128" w14:textId="77777777">
              <w:trPr>
                <w:trHeight w:val="300"/>
              </w:trPr>
              <w:tc>
                <w:tcPr>
                  <w:tcW w:w="5352" w:type="dxa"/>
                </w:tcPr>
                <w:p w14:paraId="3CD586F7" w14:textId="77777777" w:rsidR="00E2585C" w:rsidRPr="00F97B00" w:rsidRDefault="00E2585C" w:rsidP="00E2585C">
                  <w:pPr>
                    <w:pStyle w:val="TableParagraph"/>
                    <w:rPr>
                      <w:rFonts w:ascii="Arial" w:hAnsi="Arial" w:cs="Arial"/>
                      <w:b/>
                      <w:bCs/>
                      <w:sz w:val="22"/>
                      <w:szCs w:val="22"/>
                    </w:rPr>
                  </w:pPr>
                </w:p>
              </w:tc>
              <w:tc>
                <w:tcPr>
                  <w:tcW w:w="4536" w:type="dxa"/>
                </w:tcPr>
                <w:p w14:paraId="66A79529" w14:textId="77777777" w:rsidR="00E2585C" w:rsidRPr="00F97B00" w:rsidRDefault="00E2585C" w:rsidP="00E2585C">
                  <w:pPr>
                    <w:pStyle w:val="TableParagraph"/>
                    <w:rPr>
                      <w:rFonts w:ascii="Arial" w:hAnsi="Arial" w:cs="Arial"/>
                      <w:b/>
                      <w:bCs/>
                      <w:sz w:val="22"/>
                      <w:szCs w:val="22"/>
                    </w:rPr>
                  </w:pPr>
                </w:p>
              </w:tc>
            </w:tr>
            <w:tr w:rsidR="00E2585C" w:rsidRPr="00F97B00" w14:paraId="13F0AE21" w14:textId="77777777">
              <w:trPr>
                <w:trHeight w:val="300"/>
              </w:trPr>
              <w:tc>
                <w:tcPr>
                  <w:tcW w:w="5352" w:type="dxa"/>
                </w:tcPr>
                <w:p w14:paraId="408EDE83" w14:textId="77777777" w:rsidR="00E2585C" w:rsidRPr="00F97B00" w:rsidRDefault="00E2585C" w:rsidP="00E2585C">
                  <w:pPr>
                    <w:pStyle w:val="TableParagraph"/>
                    <w:rPr>
                      <w:rFonts w:ascii="Arial" w:hAnsi="Arial" w:cs="Arial"/>
                      <w:b/>
                      <w:bCs/>
                      <w:sz w:val="22"/>
                      <w:szCs w:val="22"/>
                    </w:rPr>
                  </w:pPr>
                </w:p>
              </w:tc>
              <w:tc>
                <w:tcPr>
                  <w:tcW w:w="4536" w:type="dxa"/>
                </w:tcPr>
                <w:p w14:paraId="43FB1F68" w14:textId="77777777" w:rsidR="00E2585C" w:rsidRPr="00F97B00" w:rsidRDefault="00E2585C" w:rsidP="00E2585C">
                  <w:pPr>
                    <w:pStyle w:val="TableParagraph"/>
                    <w:rPr>
                      <w:rFonts w:ascii="Arial" w:hAnsi="Arial" w:cs="Arial"/>
                      <w:b/>
                      <w:bCs/>
                      <w:sz w:val="22"/>
                      <w:szCs w:val="22"/>
                    </w:rPr>
                  </w:pPr>
                </w:p>
              </w:tc>
            </w:tr>
            <w:tr w:rsidR="00E2585C" w:rsidRPr="00F97B00" w14:paraId="2C97248B" w14:textId="77777777">
              <w:trPr>
                <w:trHeight w:val="300"/>
              </w:trPr>
              <w:tc>
                <w:tcPr>
                  <w:tcW w:w="5352" w:type="dxa"/>
                </w:tcPr>
                <w:p w14:paraId="1354D732" w14:textId="77777777" w:rsidR="00E2585C" w:rsidRPr="00F97B00" w:rsidRDefault="00E2585C" w:rsidP="00E2585C">
                  <w:pPr>
                    <w:pStyle w:val="TableParagraph"/>
                    <w:rPr>
                      <w:rFonts w:ascii="Arial" w:hAnsi="Arial" w:cs="Arial"/>
                      <w:b/>
                      <w:bCs/>
                      <w:sz w:val="22"/>
                      <w:szCs w:val="22"/>
                    </w:rPr>
                  </w:pPr>
                </w:p>
              </w:tc>
              <w:tc>
                <w:tcPr>
                  <w:tcW w:w="4536" w:type="dxa"/>
                </w:tcPr>
                <w:p w14:paraId="38D05D46" w14:textId="77777777" w:rsidR="00E2585C" w:rsidRPr="00F97B00" w:rsidRDefault="00E2585C" w:rsidP="00E2585C">
                  <w:pPr>
                    <w:pStyle w:val="TableParagraph"/>
                    <w:rPr>
                      <w:rFonts w:ascii="Arial" w:hAnsi="Arial" w:cs="Arial"/>
                      <w:b/>
                      <w:bCs/>
                      <w:sz w:val="22"/>
                      <w:szCs w:val="22"/>
                    </w:rPr>
                  </w:pPr>
                </w:p>
              </w:tc>
            </w:tr>
          </w:tbl>
          <w:p w14:paraId="3D61A15E" w14:textId="77777777" w:rsidR="00E2585C" w:rsidRPr="00F97B00" w:rsidRDefault="00E2585C" w:rsidP="00E2585C">
            <w:pPr>
              <w:jc w:val="both"/>
              <w:rPr>
                <w:rFonts w:cs="Arial"/>
                <w:b/>
                <w:bCs/>
                <w:sz w:val="22"/>
                <w:szCs w:val="22"/>
              </w:rPr>
            </w:pPr>
          </w:p>
        </w:tc>
      </w:tr>
    </w:tbl>
    <w:p w14:paraId="6094E3B1" w14:textId="77777777" w:rsidR="00A343C8" w:rsidRPr="00F97B00" w:rsidRDefault="00A343C8">
      <w:pPr>
        <w:rPr>
          <w:rFonts w:cs="Arial"/>
        </w:rPr>
      </w:pPr>
    </w:p>
    <w:p w14:paraId="71F587A4" w14:textId="73090193" w:rsidR="003F726C" w:rsidRPr="00D476BF" w:rsidRDefault="003F726C" w:rsidP="00D476BF">
      <w:pPr>
        <w:pStyle w:val="Heading2"/>
      </w:pPr>
      <w:r w:rsidRPr="00D476BF">
        <w:t>Specific Eligibility Criteria</w:t>
      </w:r>
      <w:r w:rsidR="00BA528B" w:rsidRPr="00D476BF">
        <w:t xml:space="preserve"> (as specified in commissioning process) (if applicable)</w:t>
      </w:r>
    </w:p>
    <w:tbl>
      <w:tblPr>
        <w:tblStyle w:val="TableGrid"/>
        <w:tblW w:w="98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20"/>
        <w:gridCol w:w="4921"/>
      </w:tblGrid>
      <w:tr w:rsidR="003F726C" w:rsidRPr="00F45B72" w14:paraId="2E145394" w14:textId="77777777">
        <w:trPr>
          <w:trHeight w:val="543"/>
        </w:trPr>
        <w:tc>
          <w:tcPr>
            <w:tcW w:w="4920" w:type="dxa"/>
          </w:tcPr>
          <w:p w14:paraId="656FEE42" w14:textId="48D3FC40" w:rsidR="003F726C" w:rsidRPr="00F45B72" w:rsidRDefault="003F726C">
            <w:pPr>
              <w:jc w:val="center"/>
              <w:rPr>
                <w:rFonts w:cs="Arial"/>
                <w:b/>
                <w:bCs/>
                <w:sz w:val="22"/>
                <w:szCs w:val="22"/>
              </w:rPr>
            </w:pPr>
            <w:r w:rsidRPr="00F45B72">
              <w:rPr>
                <w:rFonts w:cs="Arial"/>
                <w:b/>
                <w:bCs/>
                <w:sz w:val="22"/>
                <w:szCs w:val="22"/>
              </w:rPr>
              <w:t xml:space="preserve">Eligibility Criteria (copy and paste from </w:t>
            </w:r>
            <w:r>
              <w:rPr>
                <w:rFonts w:cs="Arial"/>
                <w:b/>
                <w:bCs/>
                <w:sz w:val="22"/>
                <w:szCs w:val="22"/>
              </w:rPr>
              <w:t>commissioning process (if applicable)</w:t>
            </w:r>
            <w:r w:rsidRPr="00F45B72">
              <w:rPr>
                <w:rFonts w:cs="Arial"/>
                <w:b/>
                <w:bCs/>
                <w:sz w:val="22"/>
                <w:szCs w:val="22"/>
              </w:rPr>
              <w:t xml:space="preserve"> </w:t>
            </w:r>
          </w:p>
        </w:tc>
        <w:tc>
          <w:tcPr>
            <w:tcW w:w="4921" w:type="dxa"/>
          </w:tcPr>
          <w:p w14:paraId="12144128" w14:textId="0780F381" w:rsidR="003F726C" w:rsidRPr="00F45B72" w:rsidRDefault="003F726C">
            <w:pPr>
              <w:jc w:val="center"/>
              <w:rPr>
                <w:rFonts w:cs="Arial"/>
                <w:b/>
                <w:bCs/>
                <w:sz w:val="22"/>
                <w:szCs w:val="22"/>
              </w:rPr>
            </w:pPr>
            <w:r w:rsidRPr="00F45B72">
              <w:rPr>
                <w:rFonts w:cs="Arial"/>
                <w:b/>
                <w:bCs/>
                <w:sz w:val="22"/>
                <w:szCs w:val="22"/>
              </w:rPr>
              <w:t xml:space="preserve">How does the </w:t>
            </w:r>
            <w:r w:rsidR="00D70485" w:rsidRPr="00D70485">
              <w:rPr>
                <w:rFonts w:cs="Arial"/>
                <w:b/>
                <w:bCs/>
                <w:sz w:val="22"/>
                <w:szCs w:val="22"/>
              </w:rPr>
              <w:t>project</w:t>
            </w:r>
            <w:r w:rsidRPr="00F45B72">
              <w:rPr>
                <w:rFonts w:cs="Arial"/>
                <w:b/>
                <w:bCs/>
                <w:sz w:val="22"/>
                <w:szCs w:val="22"/>
              </w:rPr>
              <w:t xml:space="preserve"> meet this requirement? </w:t>
            </w:r>
          </w:p>
        </w:tc>
      </w:tr>
      <w:tr w:rsidR="003F726C" w:rsidRPr="00686C0D" w14:paraId="1A217303" w14:textId="77777777">
        <w:trPr>
          <w:trHeight w:val="286"/>
        </w:trPr>
        <w:tc>
          <w:tcPr>
            <w:tcW w:w="4920" w:type="dxa"/>
          </w:tcPr>
          <w:p w14:paraId="5CD72982" w14:textId="18E94CEE" w:rsidR="003F726C" w:rsidRPr="000B0B8A" w:rsidRDefault="003F726C">
            <w:pPr>
              <w:rPr>
                <w:rFonts w:cs="Arial"/>
                <w:sz w:val="22"/>
                <w:szCs w:val="22"/>
              </w:rPr>
            </w:pPr>
            <w:r w:rsidRPr="000B0B8A">
              <w:rPr>
                <w:rFonts w:cs="Arial"/>
                <w:sz w:val="22"/>
                <w:szCs w:val="22"/>
              </w:rPr>
              <w:t xml:space="preserve">North East </w:t>
            </w:r>
            <w:r w:rsidR="00CF6013">
              <w:rPr>
                <w:rFonts w:cs="Arial"/>
                <w:sz w:val="22"/>
                <w:szCs w:val="22"/>
              </w:rPr>
              <w:t>MS</w:t>
            </w:r>
            <w:r w:rsidR="00CF6013" w:rsidRPr="000B0B8A">
              <w:rPr>
                <w:rFonts w:cs="Arial"/>
                <w:sz w:val="22"/>
                <w:szCs w:val="22"/>
              </w:rPr>
              <w:t xml:space="preserve">A </w:t>
            </w:r>
            <w:proofErr w:type="gramStart"/>
            <w:r w:rsidRPr="000B0B8A">
              <w:rPr>
                <w:rFonts w:cs="Arial"/>
                <w:sz w:val="22"/>
                <w:szCs w:val="22"/>
              </w:rPr>
              <w:t>require</w:t>
            </w:r>
            <w:proofErr w:type="gramEnd"/>
            <w:r w:rsidRPr="000B0B8A">
              <w:rPr>
                <w:rFonts w:cs="Arial"/>
                <w:sz w:val="22"/>
                <w:szCs w:val="22"/>
              </w:rPr>
              <w:t xml:space="preserve"> all </w:t>
            </w:r>
            <w:proofErr w:type="spellStart"/>
            <w:r w:rsidRPr="000B0B8A">
              <w:rPr>
                <w:rFonts w:cs="Arial"/>
                <w:sz w:val="22"/>
                <w:szCs w:val="22"/>
              </w:rPr>
              <w:t>organisations</w:t>
            </w:r>
            <w:proofErr w:type="spellEnd"/>
            <w:r w:rsidRPr="000B0B8A">
              <w:rPr>
                <w:rFonts w:cs="Arial"/>
                <w:sz w:val="22"/>
                <w:szCs w:val="22"/>
              </w:rPr>
              <w:t xml:space="preserve"> located </w:t>
            </w:r>
            <w:r w:rsidR="00D476BF">
              <w:rPr>
                <w:rFonts w:cs="Arial"/>
                <w:sz w:val="22"/>
                <w:szCs w:val="22"/>
              </w:rPr>
              <w:t>with</w:t>
            </w:r>
            <w:r w:rsidRPr="000B0B8A">
              <w:rPr>
                <w:rFonts w:cs="Arial"/>
                <w:sz w:val="22"/>
                <w:szCs w:val="22"/>
              </w:rPr>
              <w:t xml:space="preserve">in the North East </w:t>
            </w:r>
            <w:r w:rsidR="00CF6013">
              <w:rPr>
                <w:rFonts w:cs="Arial"/>
                <w:sz w:val="22"/>
                <w:szCs w:val="22"/>
              </w:rPr>
              <w:t>MS</w:t>
            </w:r>
            <w:r w:rsidR="00CF6013" w:rsidRPr="000B0B8A">
              <w:rPr>
                <w:rFonts w:cs="Arial"/>
                <w:sz w:val="22"/>
                <w:szCs w:val="22"/>
              </w:rPr>
              <w:t xml:space="preserve">A </w:t>
            </w:r>
            <w:r w:rsidRPr="000B0B8A">
              <w:rPr>
                <w:rFonts w:cs="Arial"/>
                <w:sz w:val="22"/>
                <w:szCs w:val="22"/>
              </w:rPr>
              <w:t xml:space="preserve">geographic area in receipt of funding to achieve the foundation level of accreditation through the Shine initiative within six </w:t>
            </w:r>
            <w:proofErr w:type="gramStart"/>
            <w:r w:rsidRPr="000B0B8A">
              <w:rPr>
                <w:rFonts w:cs="Arial"/>
                <w:sz w:val="22"/>
                <w:szCs w:val="22"/>
              </w:rPr>
              <w:t>month</w:t>
            </w:r>
            <w:proofErr w:type="gramEnd"/>
            <w:r w:rsidRPr="000B0B8A">
              <w:rPr>
                <w:rFonts w:cs="Arial"/>
                <w:sz w:val="22"/>
                <w:szCs w:val="22"/>
              </w:rPr>
              <w:t xml:space="preserve"> of contract award. </w:t>
            </w:r>
            <w:hyperlink r:id="rId12" w:history="1">
              <w:r w:rsidRPr="000B0B8A">
                <w:rPr>
                  <w:rStyle w:val="Hyperlink"/>
                </w:rPr>
                <w:t>https://shine.northeast-ca.gov.uk/</w:t>
              </w:r>
            </w:hyperlink>
            <w:r w:rsidRPr="000B0B8A">
              <w:t xml:space="preserve"> </w:t>
            </w:r>
          </w:p>
        </w:tc>
        <w:tc>
          <w:tcPr>
            <w:tcW w:w="4921" w:type="dxa"/>
          </w:tcPr>
          <w:p w14:paraId="45604AC6" w14:textId="77777777" w:rsidR="003F726C" w:rsidRPr="00686C0D" w:rsidRDefault="003F726C">
            <w:pPr>
              <w:rPr>
                <w:rFonts w:cs="Arial"/>
                <w:sz w:val="22"/>
                <w:szCs w:val="22"/>
                <w:highlight w:val="yellow"/>
              </w:rPr>
            </w:pPr>
          </w:p>
        </w:tc>
      </w:tr>
      <w:tr w:rsidR="003F726C" w:rsidRPr="00F45B72" w14:paraId="23FC28DD" w14:textId="77777777" w:rsidTr="00D55AD3">
        <w:trPr>
          <w:trHeight w:val="973"/>
        </w:trPr>
        <w:tc>
          <w:tcPr>
            <w:tcW w:w="4920" w:type="dxa"/>
          </w:tcPr>
          <w:p w14:paraId="1045EED8" w14:textId="49390B2C" w:rsidR="003F726C" w:rsidRPr="000B0B8A" w:rsidRDefault="003F726C">
            <w:pPr>
              <w:rPr>
                <w:rFonts w:cs="Arial"/>
                <w:sz w:val="22"/>
                <w:szCs w:val="22"/>
              </w:rPr>
            </w:pPr>
            <w:r w:rsidRPr="000B0B8A">
              <w:rPr>
                <w:rFonts w:cs="Arial"/>
                <w:sz w:val="22"/>
                <w:szCs w:val="22"/>
              </w:rPr>
              <w:t xml:space="preserve">Successful applicants will also be required to encourage other </w:t>
            </w:r>
            <w:proofErr w:type="spellStart"/>
            <w:r w:rsidRPr="000B0B8A">
              <w:rPr>
                <w:rFonts w:cs="Arial"/>
                <w:sz w:val="22"/>
                <w:szCs w:val="22"/>
              </w:rPr>
              <w:t>organisations</w:t>
            </w:r>
            <w:proofErr w:type="spellEnd"/>
            <w:r w:rsidRPr="000B0B8A">
              <w:rPr>
                <w:rFonts w:cs="Arial"/>
                <w:sz w:val="22"/>
                <w:szCs w:val="22"/>
              </w:rPr>
              <w:t xml:space="preserve"> such as delivery partners, procured </w:t>
            </w:r>
            <w:proofErr w:type="spellStart"/>
            <w:r w:rsidRPr="000B0B8A">
              <w:rPr>
                <w:rFonts w:cs="Arial"/>
                <w:sz w:val="22"/>
                <w:szCs w:val="22"/>
              </w:rPr>
              <w:t>organisations</w:t>
            </w:r>
            <w:proofErr w:type="spellEnd"/>
            <w:r w:rsidRPr="000B0B8A">
              <w:rPr>
                <w:rFonts w:cs="Arial"/>
                <w:sz w:val="22"/>
                <w:szCs w:val="22"/>
              </w:rPr>
              <w:t xml:space="preserve">, and final beneficiaries engaged in this </w:t>
            </w:r>
            <w:r w:rsidR="00D70485" w:rsidRPr="00D70485">
              <w:rPr>
                <w:rFonts w:cs="Arial"/>
                <w:sz w:val="22"/>
                <w:szCs w:val="22"/>
              </w:rPr>
              <w:t>project</w:t>
            </w:r>
            <w:r w:rsidRPr="000B0B8A">
              <w:rPr>
                <w:rFonts w:cs="Arial"/>
                <w:sz w:val="22"/>
                <w:szCs w:val="22"/>
              </w:rPr>
              <w:t xml:space="preserve"> to sign up to the Shine accreditation scheme. </w:t>
            </w:r>
            <w:hyperlink r:id="rId13" w:history="1">
              <w:r w:rsidRPr="000B0B8A">
                <w:rPr>
                  <w:rStyle w:val="Hyperlink"/>
                </w:rPr>
                <w:t>https://shine.northeast-ca.gov.uk/</w:t>
              </w:r>
            </w:hyperlink>
          </w:p>
        </w:tc>
        <w:tc>
          <w:tcPr>
            <w:tcW w:w="4921" w:type="dxa"/>
          </w:tcPr>
          <w:p w14:paraId="65E88326" w14:textId="77777777" w:rsidR="003F726C" w:rsidRPr="00F45B72" w:rsidRDefault="003F726C">
            <w:pPr>
              <w:rPr>
                <w:rFonts w:cs="Arial"/>
                <w:sz w:val="22"/>
                <w:szCs w:val="22"/>
              </w:rPr>
            </w:pPr>
          </w:p>
        </w:tc>
      </w:tr>
    </w:tbl>
    <w:p w14:paraId="580E9C33" w14:textId="3FD0E198" w:rsidR="00A574BC" w:rsidRPr="00D476BF" w:rsidRDefault="00DE2BE1" w:rsidP="00D476BF">
      <w:pPr>
        <w:pStyle w:val="Heading2"/>
      </w:pPr>
      <w:r w:rsidRPr="00D476BF">
        <w:t>Pro</w:t>
      </w:r>
      <w:r>
        <w:t xml:space="preserve">ject </w:t>
      </w:r>
      <w:r w:rsidR="00A574BC" w:rsidRPr="00D476BF">
        <w:t>Overview</w:t>
      </w:r>
    </w:p>
    <w:tbl>
      <w:tblPr>
        <w:tblStyle w:val="TableGrid"/>
        <w:tblW w:w="97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29"/>
        <w:gridCol w:w="7229"/>
      </w:tblGrid>
      <w:tr w:rsidR="00A574BC" w:rsidRPr="00F97B00" w14:paraId="726C6080" w14:textId="77777777" w:rsidTr="00700816">
        <w:trPr>
          <w:trHeight w:val="433"/>
        </w:trPr>
        <w:tc>
          <w:tcPr>
            <w:tcW w:w="2529" w:type="dxa"/>
            <w:shd w:val="clear" w:color="auto" w:fill="BFBFBF" w:themeFill="background1" w:themeFillShade="BF"/>
          </w:tcPr>
          <w:p w14:paraId="438B3F0C" w14:textId="4B6B4B07" w:rsidR="00A574BC" w:rsidRPr="00F97B00" w:rsidRDefault="00DE2BE1">
            <w:pPr>
              <w:jc w:val="both"/>
              <w:rPr>
                <w:rFonts w:cs="Arial"/>
                <w:sz w:val="22"/>
                <w:szCs w:val="22"/>
              </w:rPr>
            </w:pPr>
            <w:r w:rsidRPr="00F97B00">
              <w:rPr>
                <w:rFonts w:cs="Arial"/>
                <w:b/>
                <w:sz w:val="22"/>
                <w:szCs w:val="22"/>
              </w:rPr>
              <w:t>Pro</w:t>
            </w:r>
            <w:r>
              <w:rPr>
                <w:rFonts w:cs="Arial"/>
                <w:b/>
                <w:sz w:val="22"/>
                <w:szCs w:val="22"/>
              </w:rPr>
              <w:t>ject</w:t>
            </w:r>
            <w:r w:rsidRPr="00F97B00">
              <w:rPr>
                <w:rFonts w:cs="Arial"/>
                <w:b/>
                <w:sz w:val="22"/>
                <w:szCs w:val="22"/>
              </w:rPr>
              <w:t xml:space="preserve"> </w:t>
            </w:r>
            <w:r w:rsidR="00A574BC" w:rsidRPr="00F97B00">
              <w:rPr>
                <w:rFonts w:cs="Arial"/>
                <w:b/>
                <w:sz w:val="22"/>
                <w:szCs w:val="22"/>
              </w:rPr>
              <w:t>Name</w:t>
            </w:r>
          </w:p>
        </w:tc>
        <w:tc>
          <w:tcPr>
            <w:tcW w:w="7229" w:type="dxa"/>
          </w:tcPr>
          <w:p w14:paraId="4FFE8620" w14:textId="77777777" w:rsidR="00A574BC" w:rsidRPr="00F97B00" w:rsidRDefault="00A574BC">
            <w:pPr>
              <w:jc w:val="both"/>
              <w:rPr>
                <w:rFonts w:cs="Arial"/>
                <w:sz w:val="22"/>
                <w:szCs w:val="22"/>
              </w:rPr>
            </w:pPr>
          </w:p>
        </w:tc>
      </w:tr>
      <w:tr w:rsidR="00A574BC" w:rsidRPr="00F97B00" w14:paraId="53A8E214" w14:textId="77777777" w:rsidTr="00700816">
        <w:tc>
          <w:tcPr>
            <w:tcW w:w="9758" w:type="dxa"/>
            <w:gridSpan w:val="2"/>
            <w:shd w:val="clear" w:color="auto" w:fill="BFBFBF" w:themeFill="background1" w:themeFillShade="BF"/>
          </w:tcPr>
          <w:p w14:paraId="50735834" w14:textId="2660A820" w:rsidR="00A574BC" w:rsidRPr="00F97B00" w:rsidRDefault="00DE2BE1">
            <w:pPr>
              <w:jc w:val="both"/>
              <w:rPr>
                <w:rFonts w:cs="Arial"/>
                <w:sz w:val="22"/>
                <w:szCs w:val="22"/>
              </w:rPr>
            </w:pPr>
            <w:r w:rsidRPr="00F97B00">
              <w:rPr>
                <w:rFonts w:cs="Arial"/>
                <w:b/>
                <w:sz w:val="22"/>
                <w:szCs w:val="22"/>
              </w:rPr>
              <w:t>Pro</w:t>
            </w:r>
            <w:r>
              <w:rPr>
                <w:rFonts w:cs="Arial"/>
                <w:b/>
                <w:sz w:val="22"/>
                <w:szCs w:val="22"/>
              </w:rPr>
              <w:t>ject</w:t>
            </w:r>
            <w:r w:rsidRPr="00F97B00">
              <w:rPr>
                <w:rFonts w:cs="Arial"/>
                <w:b/>
                <w:sz w:val="22"/>
                <w:szCs w:val="22"/>
              </w:rPr>
              <w:t xml:space="preserve"> </w:t>
            </w:r>
            <w:r w:rsidR="00A574BC" w:rsidRPr="00F97B00">
              <w:rPr>
                <w:rFonts w:cs="Arial"/>
                <w:b/>
                <w:sz w:val="22"/>
                <w:szCs w:val="22"/>
              </w:rPr>
              <w:t xml:space="preserve">Description </w:t>
            </w:r>
            <w:r w:rsidR="00A574BC" w:rsidRPr="00F97B00">
              <w:rPr>
                <w:rFonts w:cs="Arial"/>
                <w:sz w:val="22"/>
                <w:szCs w:val="22"/>
              </w:rPr>
              <w:t>Please provide a description of what the p</w:t>
            </w:r>
            <w:r w:rsidR="00A574BC" w:rsidRPr="00F97B00">
              <w:rPr>
                <w:rFonts w:cs="Arial"/>
                <w:bCs/>
                <w:sz w:val="22"/>
                <w:szCs w:val="22"/>
              </w:rPr>
              <w:t>ro</w:t>
            </w:r>
            <w:r w:rsidR="00F50140">
              <w:rPr>
                <w:rFonts w:cs="Arial"/>
                <w:bCs/>
                <w:sz w:val="22"/>
                <w:szCs w:val="22"/>
              </w:rPr>
              <w:t>ject</w:t>
            </w:r>
            <w:r w:rsidR="00A574BC" w:rsidRPr="00F97B00">
              <w:rPr>
                <w:rFonts w:cs="Arial"/>
                <w:sz w:val="22"/>
                <w:szCs w:val="22"/>
              </w:rPr>
              <w:t xml:space="preserve"> will do, how it will be delivered, and how it addresses the requirements of the </w:t>
            </w:r>
            <w:r w:rsidR="00F50140">
              <w:rPr>
                <w:rFonts w:cs="Arial"/>
                <w:sz w:val="22"/>
                <w:szCs w:val="22"/>
              </w:rPr>
              <w:t xml:space="preserve">Economic Inactivity Trailblazer </w:t>
            </w:r>
            <w:r w:rsidR="00A574BC" w:rsidRPr="00F97B00">
              <w:rPr>
                <w:rFonts w:cs="Arial"/>
                <w:sz w:val="22"/>
                <w:szCs w:val="22"/>
              </w:rPr>
              <w:t xml:space="preserve">objectives. </w:t>
            </w:r>
          </w:p>
          <w:p w14:paraId="740BB60D" w14:textId="77777777" w:rsidR="00A574BC" w:rsidRPr="00F97B00" w:rsidRDefault="00A574BC">
            <w:pPr>
              <w:jc w:val="both"/>
              <w:rPr>
                <w:rFonts w:cs="Arial"/>
                <w:sz w:val="22"/>
                <w:szCs w:val="22"/>
              </w:rPr>
            </w:pPr>
          </w:p>
          <w:p w14:paraId="46F69E94" w14:textId="2D1AAD3C" w:rsidR="00A574BC" w:rsidRPr="00F97B00" w:rsidRDefault="00A574BC" w:rsidP="00700816">
            <w:r w:rsidRPr="00700816">
              <w:rPr>
                <w:rFonts w:cs="Arial"/>
                <w:sz w:val="22"/>
                <w:szCs w:val="22"/>
              </w:rPr>
              <w:t xml:space="preserve">Specifically, </w:t>
            </w:r>
            <w:r w:rsidR="00D527ED">
              <w:rPr>
                <w:rFonts w:cs="Arial"/>
                <w:sz w:val="22"/>
                <w:szCs w:val="22"/>
              </w:rPr>
              <w:t>p</w:t>
            </w:r>
            <w:r w:rsidR="00D527ED" w:rsidRPr="00700816">
              <w:rPr>
                <w:rFonts w:cs="Arial"/>
                <w:sz w:val="22"/>
                <w:szCs w:val="22"/>
              </w:rPr>
              <w:t xml:space="preserve">lease include details of the delivery model, interventions and activities, how you will identify and engage participants, and details of employers that will be involved. </w:t>
            </w:r>
          </w:p>
          <w:p w14:paraId="013A8FAA" w14:textId="77777777" w:rsidR="00A574BC" w:rsidRDefault="00A574BC" w:rsidP="00C9666C">
            <w:pPr>
              <w:pStyle w:val="ListParagraph"/>
              <w:keepNext/>
              <w:spacing w:before="80" w:after="80" w:line="260" w:lineRule="atLeast"/>
              <w:ind w:left="0"/>
              <w:jc w:val="both"/>
              <w:rPr>
                <w:rFonts w:cs="Arial"/>
                <w:sz w:val="22"/>
                <w:szCs w:val="22"/>
              </w:rPr>
            </w:pPr>
          </w:p>
          <w:p w14:paraId="7E2E5CBE" w14:textId="748605E3" w:rsidR="005276E0" w:rsidRPr="00F97B00" w:rsidRDefault="005276E0" w:rsidP="00700816">
            <w:pPr>
              <w:jc w:val="both"/>
              <w:rPr>
                <w:rFonts w:cs="Arial"/>
                <w:sz w:val="22"/>
                <w:szCs w:val="22"/>
              </w:rPr>
            </w:pPr>
            <w:r w:rsidRPr="0014387A">
              <w:rPr>
                <w:rFonts w:cs="Arial"/>
                <w:sz w:val="22"/>
                <w:szCs w:val="22"/>
              </w:rPr>
              <w:t xml:space="preserve">Response Limit: no more than </w:t>
            </w:r>
            <w:r w:rsidRPr="0014387A">
              <w:rPr>
                <w:rFonts w:cs="Arial"/>
                <w:b/>
                <w:bCs/>
                <w:sz w:val="22"/>
                <w:szCs w:val="22"/>
              </w:rPr>
              <w:t>1</w:t>
            </w:r>
            <w:r>
              <w:rPr>
                <w:rFonts w:cs="Arial"/>
                <w:b/>
                <w:bCs/>
                <w:sz w:val="22"/>
                <w:szCs w:val="22"/>
              </w:rPr>
              <w:t>0</w:t>
            </w:r>
            <w:r w:rsidRPr="0014387A">
              <w:rPr>
                <w:rFonts w:cs="Arial"/>
                <w:b/>
                <w:bCs/>
                <w:sz w:val="22"/>
                <w:szCs w:val="22"/>
              </w:rPr>
              <w:t>00 words</w:t>
            </w:r>
            <w:r w:rsidRPr="0014387A">
              <w:rPr>
                <w:rFonts w:cs="Arial"/>
                <w:sz w:val="22"/>
                <w:szCs w:val="22"/>
              </w:rPr>
              <w:t xml:space="preserve"> – diagrams can be included and do not form part of the word count. Appendices should not be included. </w:t>
            </w:r>
          </w:p>
        </w:tc>
      </w:tr>
      <w:tr w:rsidR="00A574BC" w:rsidRPr="00F97B00" w14:paraId="72EA958D" w14:textId="77777777">
        <w:tc>
          <w:tcPr>
            <w:tcW w:w="9758" w:type="dxa"/>
            <w:gridSpan w:val="2"/>
          </w:tcPr>
          <w:p w14:paraId="10F5F941" w14:textId="77777777" w:rsidR="00A574BC" w:rsidRPr="00F97B00" w:rsidRDefault="00A574BC">
            <w:pPr>
              <w:jc w:val="both"/>
              <w:rPr>
                <w:rFonts w:cs="Arial"/>
                <w:sz w:val="22"/>
                <w:szCs w:val="22"/>
              </w:rPr>
            </w:pPr>
          </w:p>
          <w:p w14:paraId="4767D9E0" w14:textId="77777777" w:rsidR="00A574BC" w:rsidRPr="00F97B00" w:rsidRDefault="00A574BC">
            <w:pPr>
              <w:jc w:val="both"/>
              <w:rPr>
                <w:rFonts w:cs="Arial"/>
                <w:sz w:val="22"/>
                <w:szCs w:val="22"/>
              </w:rPr>
            </w:pPr>
          </w:p>
          <w:p w14:paraId="029AC3C2" w14:textId="77777777" w:rsidR="00A574BC" w:rsidRPr="00F97B00" w:rsidRDefault="00A574BC">
            <w:pPr>
              <w:jc w:val="both"/>
              <w:rPr>
                <w:rFonts w:cs="Arial"/>
                <w:sz w:val="22"/>
                <w:szCs w:val="22"/>
              </w:rPr>
            </w:pPr>
          </w:p>
          <w:p w14:paraId="0654A127" w14:textId="77777777" w:rsidR="00A574BC" w:rsidRPr="00F97B00" w:rsidRDefault="00A574BC">
            <w:pPr>
              <w:jc w:val="both"/>
              <w:rPr>
                <w:rFonts w:cs="Arial"/>
                <w:sz w:val="22"/>
                <w:szCs w:val="22"/>
              </w:rPr>
            </w:pPr>
          </w:p>
          <w:p w14:paraId="19B29429" w14:textId="77777777" w:rsidR="00A574BC" w:rsidRPr="00F97B00" w:rsidRDefault="00A574BC">
            <w:pPr>
              <w:jc w:val="both"/>
              <w:rPr>
                <w:rFonts w:cs="Arial"/>
                <w:sz w:val="22"/>
                <w:szCs w:val="22"/>
              </w:rPr>
            </w:pPr>
          </w:p>
        </w:tc>
      </w:tr>
    </w:tbl>
    <w:p w14:paraId="7D8B5CB9" w14:textId="3674991B" w:rsidR="00012B74" w:rsidRPr="00132D68" w:rsidRDefault="000C4137" w:rsidP="00D476BF">
      <w:pPr>
        <w:pStyle w:val="Heading1"/>
      </w:pPr>
      <w:r w:rsidRPr="00132D68">
        <w:t>Pro</w:t>
      </w:r>
      <w:r>
        <w:t>ject</w:t>
      </w:r>
      <w:r w:rsidRPr="00132D68">
        <w:t xml:space="preserve"> </w:t>
      </w:r>
      <w:r w:rsidR="00EA08D7" w:rsidRPr="00132D68">
        <w:t>Executive Summary</w:t>
      </w:r>
    </w:p>
    <w:p w14:paraId="1A314773" w14:textId="5D74EAD8" w:rsidR="00012B74" w:rsidRPr="00132D68" w:rsidRDefault="00EA08D7" w:rsidP="00D476BF">
      <w:pPr>
        <w:pStyle w:val="Heading2"/>
      </w:pPr>
      <w:r w:rsidRPr="00132D68">
        <w:t>Funding Summary</w:t>
      </w:r>
    </w:p>
    <w:tbl>
      <w:tblPr>
        <w:tblStyle w:val="TableGrid"/>
        <w:tblW w:w="958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645"/>
        <w:gridCol w:w="1942"/>
      </w:tblGrid>
      <w:tr w:rsidR="00DC591E" w:rsidRPr="00F45B72" w14:paraId="4CE1A55E" w14:textId="77777777" w:rsidTr="00700816">
        <w:trPr>
          <w:trHeight w:val="246"/>
        </w:trPr>
        <w:tc>
          <w:tcPr>
            <w:tcW w:w="7645" w:type="dxa"/>
            <w:shd w:val="clear" w:color="auto" w:fill="BFBFBF" w:themeFill="background1" w:themeFillShade="BF"/>
          </w:tcPr>
          <w:p w14:paraId="473B265A" w14:textId="77777777" w:rsidR="00DC591E" w:rsidRPr="00AC4C7E" w:rsidRDefault="00DC591E">
            <w:pPr>
              <w:jc w:val="both"/>
              <w:rPr>
                <w:rFonts w:cs="Arial"/>
                <w:b/>
                <w:bCs/>
                <w:sz w:val="22"/>
                <w:szCs w:val="22"/>
              </w:rPr>
            </w:pPr>
            <w:r>
              <w:rPr>
                <w:rFonts w:cs="Arial"/>
                <w:b/>
                <w:bCs/>
                <w:sz w:val="22"/>
                <w:szCs w:val="22"/>
              </w:rPr>
              <w:t>FUNDING SOURCE</w:t>
            </w:r>
          </w:p>
        </w:tc>
        <w:tc>
          <w:tcPr>
            <w:tcW w:w="1942" w:type="dxa"/>
            <w:shd w:val="clear" w:color="auto" w:fill="BFBFBF" w:themeFill="background1" w:themeFillShade="BF"/>
          </w:tcPr>
          <w:p w14:paraId="433B16AC" w14:textId="77777777" w:rsidR="00DC591E" w:rsidRPr="00F45B72" w:rsidRDefault="00DC591E">
            <w:pPr>
              <w:jc w:val="both"/>
              <w:rPr>
                <w:rFonts w:cs="Arial"/>
                <w:b/>
                <w:bCs/>
                <w:sz w:val="22"/>
                <w:szCs w:val="22"/>
              </w:rPr>
            </w:pPr>
            <w:r w:rsidRPr="00F45B72">
              <w:rPr>
                <w:rFonts w:cs="Arial"/>
                <w:b/>
                <w:bCs/>
                <w:sz w:val="22"/>
                <w:szCs w:val="22"/>
              </w:rPr>
              <w:t>FINANCIAL VALUE</w:t>
            </w:r>
          </w:p>
        </w:tc>
      </w:tr>
      <w:tr w:rsidR="00DC591E" w:rsidRPr="00F45B72" w14:paraId="7F77188C" w14:textId="77777777" w:rsidTr="00700816">
        <w:trPr>
          <w:trHeight w:val="246"/>
        </w:trPr>
        <w:tc>
          <w:tcPr>
            <w:tcW w:w="7645" w:type="dxa"/>
            <w:shd w:val="clear" w:color="auto" w:fill="BFBFBF" w:themeFill="background1" w:themeFillShade="BF"/>
          </w:tcPr>
          <w:p w14:paraId="32B49E48" w14:textId="3CB9F13F" w:rsidR="00DC591E" w:rsidRPr="00720DEE" w:rsidRDefault="0053147C">
            <w:pPr>
              <w:jc w:val="both"/>
              <w:rPr>
                <w:rFonts w:cs="Arial"/>
                <w:bCs/>
                <w:i/>
                <w:iCs/>
                <w:color w:val="FF0000"/>
                <w:sz w:val="22"/>
                <w:szCs w:val="22"/>
              </w:rPr>
            </w:pPr>
            <w:r w:rsidRPr="00D16DBD">
              <w:rPr>
                <w:rFonts w:cs="Arial"/>
                <w:b/>
                <w:bCs/>
                <w:sz w:val="22"/>
                <w:szCs w:val="22"/>
              </w:rPr>
              <w:t xml:space="preserve">North East </w:t>
            </w:r>
            <w:r>
              <w:rPr>
                <w:rFonts w:cs="Arial"/>
                <w:b/>
                <w:bCs/>
                <w:sz w:val="22"/>
                <w:szCs w:val="22"/>
              </w:rPr>
              <w:t xml:space="preserve">Economic Inactivity Trailblazer </w:t>
            </w:r>
            <w:r w:rsidRPr="00F45B72">
              <w:rPr>
                <w:rFonts w:cs="Arial"/>
                <w:b/>
                <w:sz w:val="22"/>
                <w:szCs w:val="22"/>
              </w:rPr>
              <w:t>Funding Applied for</w:t>
            </w:r>
            <w:r>
              <w:rPr>
                <w:rFonts w:cs="Arial"/>
                <w:bCs/>
                <w:i/>
                <w:iCs/>
                <w:color w:val="FF0000"/>
                <w:sz w:val="22"/>
                <w:szCs w:val="22"/>
              </w:rPr>
              <w:t>:</w:t>
            </w:r>
            <w:r w:rsidR="00DC591E" w:rsidRPr="00720DEE">
              <w:rPr>
                <w:rFonts w:cs="Arial"/>
                <w:bCs/>
                <w:i/>
                <w:iCs/>
                <w:color w:val="FF0000"/>
                <w:sz w:val="22"/>
                <w:szCs w:val="22"/>
              </w:rPr>
              <w:t xml:space="preserve"> </w:t>
            </w:r>
          </w:p>
        </w:tc>
        <w:tc>
          <w:tcPr>
            <w:tcW w:w="1942" w:type="dxa"/>
          </w:tcPr>
          <w:p w14:paraId="56290A25" w14:textId="77777777" w:rsidR="00DC591E" w:rsidRPr="00F45B72" w:rsidRDefault="00DC591E">
            <w:pPr>
              <w:jc w:val="both"/>
              <w:rPr>
                <w:rFonts w:cs="Arial"/>
                <w:sz w:val="22"/>
                <w:szCs w:val="22"/>
              </w:rPr>
            </w:pPr>
          </w:p>
        </w:tc>
      </w:tr>
      <w:tr w:rsidR="00DC591E" w:rsidRPr="00F45B72" w14:paraId="148FA319" w14:textId="77777777" w:rsidTr="00700816">
        <w:trPr>
          <w:trHeight w:val="256"/>
        </w:trPr>
        <w:tc>
          <w:tcPr>
            <w:tcW w:w="7645" w:type="dxa"/>
            <w:shd w:val="clear" w:color="auto" w:fill="BFBFBF" w:themeFill="background1" w:themeFillShade="BF"/>
          </w:tcPr>
          <w:p w14:paraId="7427CEDC" w14:textId="77CEFC85" w:rsidR="00DC591E" w:rsidRPr="00F45B72" w:rsidRDefault="00DC591E">
            <w:pPr>
              <w:jc w:val="both"/>
              <w:rPr>
                <w:rFonts w:cs="Arial"/>
                <w:sz w:val="22"/>
                <w:szCs w:val="22"/>
              </w:rPr>
            </w:pPr>
            <w:r w:rsidRPr="00F45B72">
              <w:rPr>
                <w:rFonts w:cs="Arial"/>
                <w:b/>
                <w:bCs/>
                <w:sz w:val="22"/>
                <w:szCs w:val="22"/>
              </w:rPr>
              <w:t xml:space="preserve">TOTAL </w:t>
            </w:r>
            <w:r>
              <w:rPr>
                <w:rFonts w:cs="Arial"/>
                <w:b/>
                <w:bCs/>
                <w:sz w:val="22"/>
                <w:szCs w:val="22"/>
              </w:rPr>
              <w:t>NORTH EAST</w:t>
            </w:r>
            <w:r w:rsidRPr="00D16DBD">
              <w:rPr>
                <w:rFonts w:cs="Arial"/>
                <w:b/>
                <w:bCs/>
                <w:sz w:val="22"/>
                <w:szCs w:val="22"/>
              </w:rPr>
              <w:t xml:space="preserve"> </w:t>
            </w:r>
            <w:r w:rsidR="00B563CE">
              <w:rPr>
                <w:rFonts w:cs="Arial"/>
                <w:b/>
                <w:bCs/>
                <w:sz w:val="22"/>
                <w:szCs w:val="22"/>
              </w:rPr>
              <w:t>MS</w:t>
            </w:r>
            <w:r w:rsidR="00B563CE" w:rsidRPr="00D16DBD">
              <w:rPr>
                <w:rFonts w:cs="Arial"/>
                <w:b/>
                <w:bCs/>
                <w:sz w:val="22"/>
                <w:szCs w:val="22"/>
              </w:rPr>
              <w:t>A</w:t>
            </w:r>
            <w:r w:rsidR="00B563CE" w:rsidRPr="00F45B72">
              <w:rPr>
                <w:rFonts w:cs="Arial"/>
                <w:b/>
                <w:bCs/>
                <w:sz w:val="22"/>
                <w:szCs w:val="22"/>
              </w:rPr>
              <w:t xml:space="preserve"> </w:t>
            </w:r>
            <w:r w:rsidRPr="00F45B72">
              <w:rPr>
                <w:rFonts w:cs="Arial"/>
                <w:b/>
                <w:bCs/>
                <w:sz w:val="22"/>
                <w:szCs w:val="22"/>
              </w:rPr>
              <w:t>FUNDING:</w:t>
            </w:r>
          </w:p>
        </w:tc>
        <w:tc>
          <w:tcPr>
            <w:tcW w:w="1942" w:type="dxa"/>
          </w:tcPr>
          <w:p w14:paraId="3637C50F" w14:textId="77777777" w:rsidR="00DC591E" w:rsidRPr="00F45B72" w:rsidRDefault="00DC591E">
            <w:pPr>
              <w:jc w:val="both"/>
              <w:rPr>
                <w:rFonts w:cs="Arial"/>
                <w:sz w:val="22"/>
                <w:szCs w:val="22"/>
              </w:rPr>
            </w:pPr>
          </w:p>
        </w:tc>
      </w:tr>
      <w:tr w:rsidR="00DC591E" w:rsidRPr="00F45B72" w14:paraId="10654B95" w14:textId="77777777">
        <w:trPr>
          <w:trHeight w:val="256"/>
        </w:trPr>
        <w:tc>
          <w:tcPr>
            <w:tcW w:w="7645" w:type="dxa"/>
            <w:shd w:val="clear" w:color="auto" w:fill="D9D9D9" w:themeFill="background1" w:themeFillShade="D9"/>
          </w:tcPr>
          <w:p w14:paraId="6570B6F8" w14:textId="77777777" w:rsidR="00DC591E" w:rsidRPr="00F45B72" w:rsidRDefault="00DC591E">
            <w:pPr>
              <w:jc w:val="both"/>
              <w:rPr>
                <w:rFonts w:cs="Arial"/>
                <w:b/>
                <w:bCs/>
                <w:sz w:val="22"/>
                <w:szCs w:val="22"/>
              </w:rPr>
            </w:pPr>
          </w:p>
        </w:tc>
        <w:tc>
          <w:tcPr>
            <w:tcW w:w="1942" w:type="dxa"/>
            <w:shd w:val="clear" w:color="auto" w:fill="D9D9D9" w:themeFill="background1" w:themeFillShade="D9"/>
          </w:tcPr>
          <w:p w14:paraId="30282D79" w14:textId="77777777" w:rsidR="00DC591E" w:rsidRPr="00F45B72" w:rsidRDefault="00DC591E">
            <w:pPr>
              <w:jc w:val="both"/>
              <w:rPr>
                <w:rFonts w:cs="Arial"/>
                <w:sz w:val="22"/>
                <w:szCs w:val="22"/>
              </w:rPr>
            </w:pPr>
          </w:p>
        </w:tc>
      </w:tr>
      <w:tr w:rsidR="00DC591E" w:rsidRPr="00F45B72" w14:paraId="495DDC7E" w14:textId="77777777" w:rsidTr="00700816">
        <w:trPr>
          <w:trHeight w:val="246"/>
        </w:trPr>
        <w:tc>
          <w:tcPr>
            <w:tcW w:w="9587" w:type="dxa"/>
            <w:gridSpan w:val="2"/>
            <w:shd w:val="clear" w:color="auto" w:fill="BFBFBF" w:themeFill="background1" w:themeFillShade="BF"/>
          </w:tcPr>
          <w:p w14:paraId="191157B1" w14:textId="77777777" w:rsidR="00DC591E" w:rsidRPr="00F45B72" w:rsidRDefault="00DC591E">
            <w:pPr>
              <w:jc w:val="both"/>
              <w:rPr>
                <w:rFonts w:cs="Arial"/>
                <w:sz w:val="22"/>
                <w:szCs w:val="22"/>
              </w:rPr>
            </w:pPr>
            <w:r w:rsidRPr="00F45B72">
              <w:rPr>
                <w:rFonts w:cs="Arial"/>
                <w:b/>
                <w:bCs/>
                <w:sz w:val="22"/>
                <w:szCs w:val="22"/>
              </w:rPr>
              <w:t>Match Funding:</w:t>
            </w:r>
          </w:p>
        </w:tc>
      </w:tr>
      <w:tr w:rsidR="00DC591E" w:rsidRPr="00F45B72" w14:paraId="1AF72060" w14:textId="77777777" w:rsidTr="00700816">
        <w:trPr>
          <w:trHeight w:val="246"/>
        </w:trPr>
        <w:tc>
          <w:tcPr>
            <w:tcW w:w="7645" w:type="dxa"/>
            <w:shd w:val="clear" w:color="auto" w:fill="BFBFBF" w:themeFill="background1" w:themeFillShade="BF"/>
          </w:tcPr>
          <w:p w14:paraId="30E0BAA5" w14:textId="77777777" w:rsidR="00DC591E" w:rsidRPr="00F45B72" w:rsidRDefault="00DC591E">
            <w:pPr>
              <w:jc w:val="both"/>
              <w:rPr>
                <w:rFonts w:cs="Arial"/>
                <w:sz w:val="22"/>
                <w:szCs w:val="22"/>
              </w:rPr>
            </w:pPr>
            <w:r w:rsidRPr="00F45B72">
              <w:rPr>
                <w:rFonts w:cs="Arial"/>
                <w:bCs/>
                <w:sz w:val="22"/>
                <w:szCs w:val="22"/>
              </w:rPr>
              <w:t xml:space="preserve">Public Funding </w:t>
            </w:r>
            <w:r w:rsidRPr="00F45B72">
              <w:rPr>
                <w:rFonts w:cs="Arial"/>
                <w:bCs/>
                <w:color w:val="FF0000"/>
                <w:sz w:val="22"/>
                <w:szCs w:val="22"/>
              </w:rPr>
              <w:t>(specify source/s)</w:t>
            </w:r>
          </w:p>
        </w:tc>
        <w:tc>
          <w:tcPr>
            <w:tcW w:w="1942" w:type="dxa"/>
          </w:tcPr>
          <w:p w14:paraId="386522DC" w14:textId="77777777" w:rsidR="00DC591E" w:rsidRPr="00F45B72" w:rsidRDefault="00DC591E">
            <w:pPr>
              <w:jc w:val="both"/>
              <w:rPr>
                <w:rFonts w:cs="Arial"/>
                <w:sz w:val="22"/>
                <w:szCs w:val="22"/>
              </w:rPr>
            </w:pPr>
          </w:p>
        </w:tc>
      </w:tr>
      <w:tr w:rsidR="00DC591E" w:rsidRPr="00F45B72" w14:paraId="379ACF97" w14:textId="77777777" w:rsidTr="00700816">
        <w:trPr>
          <w:trHeight w:val="256"/>
        </w:trPr>
        <w:tc>
          <w:tcPr>
            <w:tcW w:w="7645" w:type="dxa"/>
            <w:shd w:val="clear" w:color="auto" w:fill="BFBFBF" w:themeFill="background1" w:themeFillShade="BF"/>
          </w:tcPr>
          <w:p w14:paraId="15A1BD2C" w14:textId="77777777" w:rsidR="00DC591E" w:rsidRPr="00F45B72" w:rsidRDefault="00DC591E">
            <w:pPr>
              <w:jc w:val="both"/>
              <w:rPr>
                <w:rFonts w:cs="Arial"/>
                <w:sz w:val="22"/>
                <w:szCs w:val="22"/>
              </w:rPr>
            </w:pPr>
            <w:r w:rsidRPr="00F45B72">
              <w:rPr>
                <w:rFonts w:cs="Arial"/>
                <w:bCs/>
                <w:sz w:val="22"/>
                <w:szCs w:val="22"/>
              </w:rPr>
              <w:t xml:space="preserve">Private Funding </w:t>
            </w:r>
            <w:r w:rsidRPr="00F45B72">
              <w:rPr>
                <w:rFonts w:cs="Arial"/>
                <w:bCs/>
                <w:color w:val="FF0000"/>
                <w:sz w:val="22"/>
                <w:szCs w:val="22"/>
              </w:rPr>
              <w:t>(specify source/s)</w:t>
            </w:r>
          </w:p>
        </w:tc>
        <w:tc>
          <w:tcPr>
            <w:tcW w:w="1942" w:type="dxa"/>
          </w:tcPr>
          <w:p w14:paraId="78E30098" w14:textId="77777777" w:rsidR="00DC591E" w:rsidRPr="00F45B72" w:rsidRDefault="00DC591E">
            <w:pPr>
              <w:jc w:val="both"/>
              <w:rPr>
                <w:rFonts w:cs="Arial"/>
                <w:sz w:val="22"/>
                <w:szCs w:val="22"/>
              </w:rPr>
            </w:pPr>
          </w:p>
        </w:tc>
      </w:tr>
      <w:tr w:rsidR="00DC591E" w:rsidRPr="00F45B72" w14:paraId="2D81A6D0" w14:textId="77777777" w:rsidTr="00700816">
        <w:trPr>
          <w:trHeight w:val="246"/>
        </w:trPr>
        <w:tc>
          <w:tcPr>
            <w:tcW w:w="7645" w:type="dxa"/>
            <w:shd w:val="clear" w:color="auto" w:fill="BFBFBF" w:themeFill="background1" w:themeFillShade="BF"/>
          </w:tcPr>
          <w:p w14:paraId="491A9DCF" w14:textId="77777777" w:rsidR="00DC591E" w:rsidRPr="00F45B72" w:rsidRDefault="00DC591E">
            <w:pPr>
              <w:jc w:val="both"/>
              <w:rPr>
                <w:rFonts w:cs="Arial"/>
                <w:sz w:val="22"/>
                <w:szCs w:val="22"/>
              </w:rPr>
            </w:pPr>
            <w:r w:rsidRPr="00F45B72">
              <w:rPr>
                <w:rFonts w:cs="Arial"/>
                <w:bCs/>
                <w:sz w:val="22"/>
                <w:szCs w:val="22"/>
              </w:rPr>
              <w:t xml:space="preserve">Other </w:t>
            </w:r>
            <w:r w:rsidRPr="00F45B72">
              <w:rPr>
                <w:rFonts w:cs="Arial"/>
                <w:bCs/>
                <w:color w:val="FF0000"/>
                <w:sz w:val="22"/>
                <w:szCs w:val="22"/>
              </w:rPr>
              <w:t>(specify source/s)</w:t>
            </w:r>
          </w:p>
        </w:tc>
        <w:tc>
          <w:tcPr>
            <w:tcW w:w="1942" w:type="dxa"/>
          </w:tcPr>
          <w:p w14:paraId="1D24F2C1" w14:textId="77777777" w:rsidR="00DC591E" w:rsidRPr="00F45B72" w:rsidRDefault="00DC591E">
            <w:pPr>
              <w:jc w:val="both"/>
              <w:rPr>
                <w:rFonts w:cs="Arial"/>
                <w:sz w:val="22"/>
                <w:szCs w:val="22"/>
              </w:rPr>
            </w:pPr>
          </w:p>
        </w:tc>
      </w:tr>
      <w:tr w:rsidR="00DC591E" w:rsidRPr="00F45B72" w14:paraId="6EEA12A0" w14:textId="77777777" w:rsidTr="00700816">
        <w:trPr>
          <w:trHeight w:val="246"/>
        </w:trPr>
        <w:tc>
          <w:tcPr>
            <w:tcW w:w="7645" w:type="dxa"/>
            <w:shd w:val="clear" w:color="auto" w:fill="BFBFBF" w:themeFill="background1" w:themeFillShade="BF"/>
          </w:tcPr>
          <w:p w14:paraId="61E94517" w14:textId="77777777" w:rsidR="00DC591E" w:rsidRPr="00F45B72" w:rsidRDefault="00DC591E">
            <w:pPr>
              <w:jc w:val="both"/>
              <w:rPr>
                <w:rFonts w:cs="Arial"/>
                <w:sz w:val="22"/>
                <w:szCs w:val="22"/>
              </w:rPr>
            </w:pPr>
            <w:r w:rsidRPr="00F45B72">
              <w:rPr>
                <w:rFonts w:cs="Arial"/>
                <w:b/>
                <w:sz w:val="22"/>
                <w:szCs w:val="22"/>
              </w:rPr>
              <w:t>TOTAL MATCH FUNDING:</w:t>
            </w:r>
          </w:p>
        </w:tc>
        <w:tc>
          <w:tcPr>
            <w:tcW w:w="1942" w:type="dxa"/>
          </w:tcPr>
          <w:p w14:paraId="4D0C60CA" w14:textId="77777777" w:rsidR="00DC591E" w:rsidRPr="00F45B72" w:rsidRDefault="00DC591E">
            <w:pPr>
              <w:jc w:val="both"/>
              <w:rPr>
                <w:rFonts w:cs="Arial"/>
                <w:sz w:val="22"/>
                <w:szCs w:val="22"/>
              </w:rPr>
            </w:pPr>
          </w:p>
        </w:tc>
      </w:tr>
      <w:tr w:rsidR="00DC591E" w:rsidRPr="00F45B72" w14:paraId="2E56C41A" w14:textId="77777777" w:rsidTr="00700816">
        <w:trPr>
          <w:trHeight w:val="256"/>
        </w:trPr>
        <w:tc>
          <w:tcPr>
            <w:tcW w:w="7645" w:type="dxa"/>
            <w:shd w:val="clear" w:color="auto" w:fill="BFBFBF" w:themeFill="background1" w:themeFillShade="BF"/>
          </w:tcPr>
          <w:p w14:paraId="24D97DE3" w14:textId="5ABA6B9B" w:rsidR="00DC591E" w:rsidRPr="00F45B72" w:rsidRDefault="00DC591E">
            <w:pPr>
              <w:jc w:val="both"/>
              <w:rPr>
                <w:rFonts w:cs="Arial"/>
                <w:sz w:val="22"/>
                <w:szCs w:val="22"/>
              </w:rPr>
            </w:pPr>
            <w:r w:rsidRPr="00F45B72">
              <w:rPr>
                <w:rFonts w:cs="Arial"/>
                <w:b/>
                <w:bCs/>
                <w:sz w:val="22"/>
                <w:szCs w:val="22"/>
              </w:rPr>
              <w:t xml:space="preserve">TOTAL </w:t>
            </w:r>
            <w:r>
              <w:rPr>
                <w:rFonts w:cs="Arial"/>
                <w:b/>
                <w:bCs/>
                <w:sz w:val="22"/>
                <w:szCs w:val="22"/>
              </w:rPr>
              <w:t>PRO</w:t>
            </w:r>
            <w:r w:rsidR="009F4A01">
              <w:rPr>
                <w:rFonts w:cs="Arial"/>
                <w:b/>
                <w:bCs/>
                <w:sz w:val="22"/>
                <w:szCs w:val="22"/>
              </w:rPr>
              <w:t>JECT</w:t>
            </w:r>
            <w:r w:rsidRPr="00F45B72">
              <w:rPr>
                <w:rFonts w:cs="Arial"/>
                <w:b/>
                <w:bCs/>
                <w:sz w:val="22"/>
                <w:szCs w:val="22"/>
              </w:rPr>
              <w:t xml:space="preserve"> COST:</w:t>
            </w:r>
          </w:p>
        </w:tc>
        <w:tc>
          <w:tcPr>
            <w:tcW w:w="1942" w:type="dxa"/>
          </w:tcPr>
          <w:p w14:paraId="46BF2762" w14:textId="77777777" w:rsidR="00DC591E" w:rsidRPr="00F45B72" w:rsidRDefault="00DC591E">
            <w:pPr>
              <w:jc w:val="both"/>
              <w:rPr>
                <w:rFonts w:cs="Arial"/>
                <w:sz w:val="22"/>
                <w:szCs w:val="22"/>
              </w:rPr>
            </w:pPr>
          </w:p>
        </w:tc>
      </w:tr>
    </w:tbl>
    <w:p w14:paraId="0627E708" w14:textId="77777777" w:rsidR="00A574BC" w:rsidRPr="00F97B00" w:rsidRDefault="00A574BC">
      <w:pPr>
        <w:rPr>
          <w:rFonts w:cs="Arial"/>
        </w:rPr>
      </w:pPr>
    </w:p>
    <w:p w14:paraId="52464146" w14:textId="6B713DDC" w:rsidR="00E815DA" w:rsidRPr="00D476BF" w:rsidRDefault="00E815DA" w:rsidP="00D476BF">
      <w:pPr>
        <w:pStyle w:val="Heading2"/>
      </w:pPr>
      <w:r w:rsidRPr="00D476BF">
        <w:t xml:space="preserve">Impact of North East </w:t>
      </w:r>
      <w:r w:rsidR="00CE6B87">
        <w:t>MS</w:t>
      </w:r>
      <w:r w:rsidR="00CE6B87" w:rsidRPr="00D476BF">
        <w:t xml:space="preserve">A </w:t>
      </w:r>
      <w:r w:rsidRPr="00D476BF">
        <w:t>Funding (Additionality)</w:t>
      </w:r>
    </w:p>
    <w:tbl>
      <w:tblPr>
        <w:tblStyle w:val="TableGrid"/>
        <w:tblW w:w="97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0"/>
        <w:gridCol w:w="8761"/>
        <w:gridCol w:w="579"/>
        <w:gridCol w:w="7"/>
      </w:tblGrid>
      <w:tr w:rsidR="00B0789F" w:rsidRPr="00F97B00" w14:paraId="745995A4" w14:textId="77777777" w:rsidTr="00B97304">
        <w:tc>
          <w:tcPr>
            <w:tcW w:w="9777" w:type="dxa"/>
            <w:gridSpan w:val="4"/>
            <w:shd w:val="clear" w:color="auto" w:fill="BFBFBF" w:themeFill="background1" w:themeFillShade="BF"/>
          </w:tcPr>
          <w:p w14:paraId="2B01850A" w14:textId="725F0D91" w:rsidR="00B0789F" w:rsidRPr="00F97B00" w:rsidRDefault="00B0789F">
            <w:pPr>
              <w:jc w:val="both"/>
              <w:rPr>
                <w:rFonts w:cs="Arial"/>
                <w:b/>
                <w:bCs/>
                <w:sz w:val="22"/>
                <w:szCs w:val="22"/>
              </w:rPr>
            </w:pPr>
            <w:r w:rsidRPr="00F97B00">
              <w:rPr>
                <w:rFonts w:cs="Arial"/>
                <w:b/>
                <w:bCs/>
                <w:sz w:val="22"/>
                <w:szCs w:val="22"/>
              </w:rPr>
              <w:t xml:space="preserve">Please select which of the following statements applies to this </w:t>
            </w:r>
            <w:r w:rsidR="0058520B" w:rsidRPr="0058520B">
              <w:rPr>
                <w:rFonts w:cs="Arial"/>
                <w:b/>
                <w:bCs/>
                <w:sz w:val="22"/>
                <w:szCs w:val="22"/>
              </w:rPr>
              <w:t>project</w:t>
            </w:r>
          </w:p>
        </w:tc>
      </w:tr>
      <w:tr w:rsidR="00B0789F" w:rsidRPr="00F97B00" w14:paraId="621549E7" w14:textId="77777777" w:rsidTr="00B97304">
        <w:trPr>
          <w:gridAfter w:val="1"/>
          <w:wAfter w:w="7" w:type="dxa"/>
        </w:trPr>
        <w:tc>
          <w:tcPr>
            <w:tcW w:w="430" w:type="dxa"/>
            <w:shd w:val="clear" w:color="auto" w:fill="BFBFBF" w:themeFill="background1" w:themeFillShade="BF"/>
          </w:tcPr>
          <w:p w14:paraId="2BCE9995" w14:textId="77777777" w:rsidR="00B0789F" w:rsidRPr="00F97B00" w:rsidRDefault="00B0789F">
            <w:pPr>
              <w:jc w:val="both"/>
              <w:rPr>
                <w:rFonts w:cs="Arial"/>
              </w:rPr>
            </w:pPr>
            <w:r w:rsidRPr="00F97B00">
              <w:rPr>
                <w:rFonts w:cs="Arial"/>
              </w:rPr>
              <w:t>a)</w:t>
            </w:r>
          </w:p>
        </w:tc>
        <w:tc>
          <w:tcPr>
            <w:tcW w:w="8761" w:type="dxa"/>
            <w:shd w:val="clear" w:color="auto" w:fill="BFBFBF" w:themeFill="background1" w:themeFillShade="BF"/>
          </w:tcPr>
          <w:p w14:paraId="2FE6BD46" w14:textId="4715F95A" w:rsidR="00B0789F" w:rsidRPr="00F97B00" w:rsidRDefault="00B0789F">
            <w:pPr>
              <w:jc w:val="both"/>
              <w:rPr>
                <w:rFonts w:cs="Arial"/>
                <w:sz w:val="22"/>
                <w:szCs w:val="22"/>
              </w:rPr>
            </w:pPr>
            <w:r w:rsidRPr="00F97B00">
              <w:rPr>
                <w:rFonts w:cs="Arial"/>
                <w:sz w:val="22"/>
                <w:szCs w:val="22"/>
              </w:rPr>
              <w:t xml:space="preserve">Without North East </w:t>
            </w:r>
            <w:r w:rsidR="00CE6B87">
              <w:rPr>
                <w:rFonts w:cs="Arial"/>
                <w:sz w:val="22"/>
                <w:szCs w:val="22"/>
              </w:rPr>
              <w:t>MS</w:t>
            </w:r>
            <w:r w:rsidR="00CE6B87" w:rsidRPr="00F97B00">
              <w:rPr>
                <w:rFonts w:cs="Arial"/>
                <w:sz w:val="22"/>
                <w:szCs w:val="22"/>
              </w:rPr>
              <w:t xml:space="preserve">A </w:t>
            </w:r>
            <w:r w:rsidRPr="00F97B00">
              <w:rPr>
                <w:rFonts w:cs="Arial"/>
                <w:sz w:val="22"/>
                <w:szCs w:val="22"/>
              </w:rPr>
              <w:t xml:space="preserve">funding the </w:t>
            </w:r>
            <w:r w:rsidR="0058520B">
              <w:rPr>
                <w:rFonts w:cs="Arial"/>
                <w:sz w:val="22"/>
                <w:szCs w:val="22"/>
              </w:rPr>
              <w:t xml:space="preserve">project </w:t>
            </w:r>
            <w:r w:rsidRPr="00F97B00">
              <w:rPr>
                <w:rFonts w:cs="Arial"/>
                <w:sz w:val="22"/>
                <w:szCs w:val="22"/>
              </w:rPr>
              <w:t>would not proceed.</w:t>
            </w:r>
          </w:p>
        </w:tc>
        <w:sdt>
          <w:sdtPr>
            <w:rPr>
              <w:rFonts w:cs="Arial"/>
            </w:rPr>
            <w:id w:val="1860849895"/>
            <w14:checkbox>
              <w14:checked w14:val="0"/>
              <w14:checkedState w14:val="00FC" w14:font="Wingdings"/>
              <w14:uncheckedState w14:val="2610" w14:font="MS Gothic"/>
            </w14:checkbox>
          </w:sdtPr>
          <w:sdtEndPr/>
          <w:sdtContent>
            <w:tc>
              <w:tcPr>
                <w:tcW w:w="579" w:type="dxa"/>
              </w:tcPr>
              <w:p w14:paraId="41F7FF98" w14:textId="77777777" w:rsidR="00B0789F" w:rsidRPr="00F97B00" w:rsidRDefault="00B0789F">
                <w:pPr>
                  <w:jc w:val="both"/>
                  <w:rPr>
                    <w:rFonts w:cs="Arial"/>
                  </w:rPr>
                </w:pPr>
                <w:r w:rsidRPr="00F97B00">
                  <w:rPr>
                    <w:rFonts w:ascii="Segoe UI Symbol" w:eastAsia="MS Gothic" w:hAnsi="Segoe UI Symbol" w:cs="Segoe UI Symbol"/>
                  </w:rPr>
                  <w:t>☐</w:t>
                </w:r>
              </w:p>
            </w:tc>
          </w:sdtContent>
        </w:sdt>
      </w:tr>
      <w:tr w:rsidR="00B0789F" w:rsidRPr="00F97B00" w14:paraId="387486BA" w14:textId="77777777" w:rsidTr="00B97304">
        <w:trPr>
          <w:gridAfter w:val="1"/>
          <w:wAfter w:w="7" w:type="dxa"/>
        </w:trPr>
        <w:tc>
          <w:tcPr>
            <w:tcW w:w="430" w:type="dxa"/>
            <w:shd w:val="clear" w:color="auto" w:fill="BFBFBF" w:themeFill="background1" w:themeFillShade="BF"/>
          </w:tcPr>
          <w:p w14:paraId="65C0FB08" w14:textId="77777777" w:rsidR="00B0789F" w:rsidRPr="00F97B00" w:rsidRDefault="00B0789F">
            <w:pPr>
              <w:jc w:val="both"/>
              <w:rPr>
                <w:rFonts w:cs="Arial"/>
              </w:rPr>
            </w:pPr>
            <w:r w:rsidRPr="00F97B00">
              <w:rPr>
                <w:rFonts w:cs="Arial"/>
              </w:rPr>
              <w:t>b)</w:t>
            </w:r>
          </w:p>
        </w:tc>
        <w:tc>
          <w:tcPr>
            <w:tcW w:w="8761" w:type="dxa"/>
            <w:shd w:val="clear" w:color="auto" w:fill="BFBFBF" w:themeFill="background1" w:themeFillShade="BF"/>
          </w:tcPr>
          <w:p w14:paraId="376B5320" w14:textId="2D35B0D0" w:rsidR="00B0789F" w:rsidRPr="00F97B00" w:rsidRDefault="00B0789F">
            <w:pPr>
              <w:jc w:val="both"/>
              <w:rPr>
                <w:rFonts w:cs="Arial"/>
                <w:sz w:val="22"/>
                <w:szCs w:val="22"/>
              </w:rPr>
            </w:pPr>
            <w:r w:rsidRPr="00F97B00">
              <w:rPr>
                <w:rFonts w:cs="Arial"/>
                <w:sz w:val="22"/>
                <w:szCs w:val="22"/>
              </w:rPr>
              <w:t xml:space="preserve">Without North East </w:t>
            </w:r>
            <w:r w:rsidR="00CF6013">
              <w:rPr>
                <w:rFonts w:cs="Arial"/>
                <w:sz w:val="22"/>
                <w:szCs w:val="22"/>
              </w:rPr>
              <w:t>MS</w:t>
            </w:r>
            <w:r w:rsidR="00CF6013" w:rsidRPr="00F97B00">
              <w:rPr>
                <w:rFonts w:cs="Arial"/>
                <w:sz w:val="22"/>
                <w:szCs w:val="22"/>
              </w:rPr>
              <w:t xml:space="preserve">A </w:t>
            </w:r>
            <w:r w:rsidRPr="00F97B00">
              <w:rPr>
                <w:rFonts w:cs="Arial"/>
                <w:sz w:val="22"/>
                <w:szCs w:val="22"/>
              </w:rPr>
              <w:t>funding the pro</w:t>
            </w:r>
            <w:r w:rsidR="0058520B">
              <w:rPr>
                <w:rFonts w:cs="Arial"/>
                <w:sz w:val="22"/>
                <w:szCs w:val="22"/>
              </w:rPr>
              <w:t>ject</w:t>
            </w:r>
            <w:r w:rsidRPr="00F97B00">
              <w:rPr>
                <w:rFonts w:cs="Arial"/>
                <w:sz w:val="22"/>
                <w:szCs w:val="22"/>
              </w:rPr>
              <w:t xml:space="preserve"> would proceed but at a reduced scale and impact and/or with potential delayed timescales</w:t>
            </w:r>
          </w:p>
        </w:tc>
        <w:sdt>
          <w:sdtPr>
            <w:rPr>
              <w:rFonts w:cs="Arial"/>
            </w:rPr>
            <w:id w:val="435495705"/>
            <w14:checkbox>
              <w14:checked w14:val="0"/>
              <w14:checkedState w14:val="00FC" w14:font="Wingdings"/>
              <w14:uncheckedState w14:val="2610" w14:font="MS Gothic"/>
            </w14:checkbox>
          </w:sdtPr>
          <w:sdtEndPr/>
          <w:sdtContent>
            <w:tc>
              <w:tcPr>
                <w:tcW w:w="579" w:type="dxa"/>
              </w:tcPr>
              <w:p w14:paraId="2B60B7B6" w14:textId="77777777" w:rsidR="00B0789F" w:rsidRPr="00F97B00" w:rsidRDefault="00B0789F">
                <w:pPr>
                  <w:jc w:val="both"/>
                  <w:rPr>
                    <w:rFonts w:cs="Arial"/>
                  </w:rPr>
                </w:pPr>
                <w:r w:rsidRPr="00F97B00">
                  <w:rPr>
                    <w:rFonts w:ascii="Segoe UI Symbol" w:eastAsia="MS Gothic" w:hAnsi="Segoe UI Symbol" w:cs="Segoe UI Symbol"/>
                  </w:rPr>
                  <w:t>☐</w:t>
                </w:r>
              </w:p>
            </w:tc>
          </w:sdtContent>
        </w:sdt>
      </w:tr>
      <w:tr w:rsidR="00B0789F" w:rsidRPr="00F97B00" w14:paraId="575069C2" w14:textId="77777777" w:rsidTr="00B97304">
        <w:tc>
          <w:tcPr>
            <w:tcW w:w="9777" w:type="dxa"/>
            <w:gridSpan w:val="4"/>
            <w:shd w:val="clear" w:color="auto" w:fill="BFBFBF" w:themeFill="background1" w:themeFillShade="BF"/>
          </w:tcPr>
          <w:p w14:paraId="69615D97" w14:textId="47AC6600" w:rsidR="00B0789F" w:rsidRPr="00F97B00" w:rsidRDefault="00B0789F">
            <w:pPr>
              <w:jc w:val="both"/>
              <w:rPr>
                <w:rFonts w:cs="Arial"/>
                <w:b/>
                <w:bCs/>
                <w:sz w:val="22"/>
                <w:szCs w:val="22"/>
              </w:rPr>
            </w:pPr>
            <w:r w:rsidRPr="00F97B00">
              <w:rPr>
                <w:rFonts w:cs="Arial"/>
                <w:b/>
                <w:bCs/>
                <w:sz w:val="22"/>
                <w:szCs w:val="22"/>
              </w:rPr>
              <w:t>Short Explanation</w:t>
            </w:r>
            <w:r w:rsidR="00B563CE">
              <w:rPr>
                <w:rFonts w:cs="Arial"/>
                <w:b/>
                <w:bCs/>
                <w:sz w:val="22"/>
                <w:szCs w:val="22"/>
              </w:rPr>
              <w:t xml:space="preserve"> </w:t>
            </w:r>
            <w:r w:rsidR="00B563CE" w:rsidRPr="00CA3775">
              <w:rPr>
                <w:rFonts w:cs="Arial"/>
                <w:sz w:val="22"/>
                <w:szCs w:val="22"/>
              </w:rPr>
              <w:t>(max 100 words)</w:t>
            </w:r>
            <w:r w:rsidRPr="00CA3775">
              <w:rPr>
                <w:rFonts w:cs="Arial"/>
                <w:sz w:val="22"/>
                <w:szCs w:val="22"/>
              </w:rPr>
              <w:t>:</w:t>
            </w:r>
          </w:p>
        </w:tc>
      </w:tr>
      <w:tr w:rsidR="00B0789F" w:rsidRPr="00F97B00" w14:paraId="04CB37D7" w14:textId="77777777">
        <w:tc>
          <w:tcPr>
            <w:tcW w:w="9777" w:type="dxa"/>
            <w:gridSpan w:val="4"/>
          </w:tcPr>
          <w:p w14:paraId="42F613A3" w14:textId="77777777" w:rsidR="00B0789F" w:rsidRPr="00F97B00" w:rsidRDefault="00B0789F">
            <w:pPr>
              <w:jc w:val="both"/>
              <w:rPr>
                <w:rFonts w:cs="Arial"/>
                <w:sz w:val="22"/>
                <w:szCs w:val="22"/>
              </w:rPr>
            </w:pPr>
          </w:p>
          <w:p w14:paraId="755C3E16" w14:textId="77777777" w:rsidR="00B0789F" w:rsidRPr="00F97B00" w:rsidRDefault="00B0789F">
            <w:pPr>
              <w:jc w:val="both"/>
              <w:rPr>
                <w:rFonts w:cs="Arial"/>
                <w:sz w:val="22"/>
                <w:szCs w:val="22"/>
              </w:rPr>
            </w:pPr>
          </w:p>
          <w:p w14:paraId="2A5472F7" w14:textId="77777777" w:rsidR="00B0789F" w:rsidRPr="00F97B00" w:rsidRDefault="00B0789F">
            <w:pPr>
              <w:jc w:val="both"/>
              <w:rPr>
                <w:rFonts w:cs="Arial"/>
                <w:sz w:val="22"/>
                <w:szCs w:val="22"/>
              </w:rPr>
            </w:pPr>
          </w:p>
        </w:tc>
      </w:tr>
    </w:tbl>
    <w:p w14:paraId="3370904C" w14:textId="55413326" w:rsidR="00DA71B1" w:rsidRPr="00D476BF" w:rsidRDefault="00DA71B1" w:rsidP="00D476BF">
      <w:pPr>
        <w:pStyle w:val="Heading2"/>
      </w:pPr>
      <w:r w:rsidRPr="00D476BF">
        <w:t>Objectives</w:t>
      </w:r>
    </w:p>
    <w:tbl>
      <w:tblPr>
        <w:tblStyle w:val="TableGrid"/>
        <w:tblW w:w="97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3"/>
        <w:gridCol w:w="3685"/>
        <w:gridCol w:w="5670"/>
      </w:tblGrid>
      <w:tr w:rsidR="00C9575F" w:rsidRPr="00F97B00" w14:paraId="4BF813D3" w14:textId="77777777" w:rsidTr="00CC29FD">
        <w:tc>
          <w:tcPr>
            <w:tcW w:w="9758" w:type="dxa"/>
            <w:gridSpan w:val="3"/>
            <w:shd w:val="clear" w:color="auto" w:fill="BFBFBF" w:themeFill="background1" w:themeFillShade="BF"/>
          </w:tcPr>
          <w:p w14:paraId="79F18E87" w14:textId="11DBAB55" w:rsidR="00C9575F" w:rsidRPr="00F97B00" w:rsidRDefault="00C9575F">
            <w:pPr>
              <w:jc w:val="both"/>
              <w:rPr>
                <w:rFonts w:cs="Arial"/>
                <w:b/>
                <w:bCs/>
                <w:sz w:val="22"/>
                <w:szCs w:val="22"/>
              </w:rPr>
            </w:pPr>
            <w:r w:rsidRPr="00F97B00">
              <w:rPr>
                <w:rFonts w:cs="Arial"/>
                <w:b/>
                <w:bCs/>
                <w:sz w:val="22"/>
                <w:szCs w:val="22"/>
              </w:rPr>
              <w:t>State clearly the aims and SMART (Specific, Measurable, Achievable, Realistic and Time bound) Objectives of your pro</w:t>
            </w:r>
            <w:r w:rsidR="0058520B">
              <w:rPr>
                <w:rFonts w:cs="Arial"/>
                <w:b/>
                <w:bCs/>
                <w:sz w:val="22"/>
                <w:szCs w:val="22"/>
              </w:rPr>
              <w:t>ject</w:t>
            </w:r>
            <w:r w:rsidRPr="00F97B00">
              <w:rPr>
                <w:rFonts w:cs="Arial"/>
                <w:b/>
                <w:bCs/>
                <w:sz w:val="22"/>
                <w:szCs w:val="22"/>
              </w:rPr>
              <w:t xml:space="preserve">. These should relate directly to the requirements of the </w:t>
            </w:r>
            <w:r w:rsidR="008542F6">
              <w:rPr>
                <w:rFonts w:cs="Arial"/>
                <w:b/>
                <w:bCs/>
                <w:sz w:val="22"/>
                <w:szCs w:val="22"/>
              </w:rPr>
              <w:t>Trailblazer specification.</w:t>
            </w:r>
          </w:p>
          <w:p w14:paraId="42F5BBE4" w14:textId="77777777" w:rsidR="00C9575F" w:rsidRPr="00F97B00" w:rsidRDefault="00C9575F">
            <w:pPr>
              <w:jc w:val="both"/>
              <w:rPr>
                <w:rFonts w:cs="Arial"/>
                <w:b/>
                <w:bCs/>
                <w:sz w:val="22"/>
                <w:szCs w:val="22"/>
              </w:rPr>
            </w:pPr>
          </w:p>
          <w:p w14:paraId="6835F490" w14:textId="77777777" w:rsidR="00C9575F" w:rsidRPr="00CA3775" w:rsidRDefault="00C9575F" w:rsidP="00CA3775">
            <w:pPr>
              <w:pStyle w:val="ListParagraph"/>
              <w:numPr>
                <w:ilvl w:val="0"/>
                <w:numId w:val="11"/>
              </w:numPr>
              <w:jc w:val="both"/>
              <w:rPr>
                <w:rFonts w:cs="Arial"/>
                <w:b/>
                <w:bCs/>
                <w:sz w:val="22"/>
                <w:szCs w:val="22"/>
              </w:rPr>
            </w:pPr>
            <w:r w:rsidRPr="00CA3775">
              <w:rPr>
                <w:rFonts w:cs="Arial"/>
                <w:b/>
                <w:bCs/>
                <w:sz w:val="22"/>
                <w:szCs w:val="22"/>
              </w:rPr>
              <w:t>SMART objectives should be linked to output achievement.</w:t>
            </w:r>
          </w:p>
          <w:p w14:paraId="78F4373D" w14:textId="77777777" w:rsidR="00C9575F" w:rsidRPr="00CA3775" w:rsidRDefault="00C9575F" w:rsidP="00CA3775">
            <w:pPr>
              <w:pStyle w:val="ListParagraph"/>
              <w:numPr>
                <w:ilvl w:val="0"/>
                <w:numId w:val="11"/>
              </w:numPr>
              <w:jc w:val="both"/>
              <w:rPr>
                <w:rFonts w:cs="Arial"/>
                <w:b/>
                <w:bCs/>
                <w:sz w:val="22"/>
                <w:szCs w:val="22"/>
              </w:rPr>
            </w:pPr>
            <w:r w:rsidRPr="00CA3775">
              <w:rPr>
                <w:rFonts w:cs="Arial"/>
                <w:b/>
                <w:bCs/>
                <w:sz w:val="22"/>
                <w:szCs w:val="22"/>
              </w:rPr>
              <w:t>All objectives should include metrics and a timescale.</w:t>
            </w:r>
          </w:p>
        </w:tc>
      </w:tr>
      <w:tr w:rsidR="00C9575F" w:rsidRPr="00F97B00" w14:paraId="532F1600" w14:textId="77777777">
        <w:tc>
          <w:tcPr>
            <w:tcW w:w="403" w:type="dxa"/>
          </w:tcPr>
          <w:p w14:paraId="071D5874" w14:textId="77777777" w:rsidR="00C9575F" w:rsidRPr="00F97B00" w:rsidRDefault="00C9575F">
            <w:pPr>
              <w:jc w:val="both"/>
              <w:rPr>
                <w:rFonts w:cs="Arial"/>
                <w:b/>
                <w:bCs/>
                <w:sz w:val="22"/>
                <w:szCs w:val="22"/>
              </w:rPr>
            </w:pPr>
            <w:r w:rsidRPr="00F97B00">
              <w:rPr>
                <w:rFonts w:cs="Arial"/>
                <w:b/>
                <w:bCs/>
                <w:sz w:val="22"/>
                <w:szCs w:val="22"/>
              </w:rPr>
              <w:t>#</w:t>
            </w:r>
          </w:p>
        </w:tc>
        <w:tc>
          <w:tcPr>
            <w:tcW w:w="3685" w:type="dxa"/>
          </w:tcPr>
          <w:p w14:paraId="0BD7029B" w14:textId="334895E0" w:rsidR="00C9575F" w:rsidRPr="00F97B00" w:rsidRDefault="00C9575F">
            <w:pPr>
              <w:jc w:val="both"/>
              <w:rPr>
                <w:rFonts w:cs="Arial"/>
                <w:b/>
                <w:bCs/>
                <w:sz w:val="22"/>
                <w:szCs w:val="22"/>
              </w:rPr>
            </w:pPr>
            <w:r w:rsidRPr="00F97B00">
              <w:rPr>
                <w:rFonts w:cs="Arial"/>
                <w:b/>
                <w:bCs/>
                <w:sz w:val="22"/>
                <w:szCs w:val="22"/>
              </w:rPr>
              <w:t>Objective Heading</w:t>
            </w:r>
          </w:p>
        </w:tc>
        <w:tc>
          <w:tcPr>
            <w:tcW w:w="5670" w:type="dxa"/>
          </w:tcPr>
          <w:p w14:paraId="528BAB15" w14:textId="02AA7C7C" w:rsidR="00C9575F" w:rsidRPr="00F97B00" w:rsidRDefault="00C9575F">
            <w:pPr>
              <w:jc w:val="both"/>
              <w:rPr>
                <w:rFonts w:cs="Arial"/>
                <w:b/>
                <w:bCs/>
                <w:sz w:val="22"/>
                <w:szCs w:val="22"/>
              </w:rPr>
            </w:pPr>
            <w:r w:rsidRPr="00F97B00">
              <w:rPr>
                <w:rFonts w:cs="Arial"/>
                <w:b/>
                <w:bCs/>
                <w:sz w:val="22"/>
                <w:szCs w:val="22"/>
              </w:rPr>
              <w:t>Objective SMART description</w:t>
            </w:r>
          </w:p>
        </w:tc>
      </w:tr>
      <w:tr w:rsidR="00C9575F" w:rsidRPr="00F97B00" w14:paraId="5D0F65F8" w14:textId="77777777">
        <w:tc>
          <w:tcPr>
            <w:tcW w:w="403" w:type="dxa"/>
          </w:tcPr>
          <w:p w14:paraId="506BE1E1" w14:textId="77777777" w:rsidR="00C9575F" w:rsidRPr="00F97B00" w:rsidRDefault="00C9575F">
            <w:pPr>
              <w:jc w:val="both"/>
              <w:rPr>
                <w:rFonts w:cs="Arial"/>
                <w:b/>
                <w:bCs/>
                <w:sz w:val="22"/>
                <w:szCs w:val="22"/>
              </w:rPr>
            </w:pPr>
            <w:r w:rsidRPr="00F97B00">
              <w:rPr>
                <w:rFonts w:cs="Arial"/>
                <w:b/>
                <w:bCs/>
                <w:sz w:val="22"/>
                <w:szCs w:val="22"/>
              </w:rPr>
              <w:t>1</w:t>
            </w:r>
          </w:p>
        </w:tc>
        <w:tc>
          <w:tcPr>
            <w:tcW w:w="3685" w:type="dxa"/>
          </w:tcPr>
          <w:p w14:paraId="55C55372" w14:textId="77777777" w:rsidR="00C9575F" w:rsidRPr="00F97B00" w:rsidRDefault="00C9575F">
            <w:pPr>
              <w:jc w:val="both"/>
              <w:rPr>
                <w:rFonts w:cs="Arial"/>
                <w:b/>
                <w:bCs/>
                <w:sz w:val="22"/>
                <w:szCs w:val="22"/>
              </w:rPr>
            </w:pPr>
          </w:p>
        </w:tc>
        <w:tc>
          <w:tcPr>
            <w:tcW w:w="5670" w:type="dxa"/>
          </w:tcPr>
          <w:p w14:paraId="0E1F2D09" w14:textId="77777777" w:rsidR="00C9575F" w:rsidRPr="00F97B00" w:rsidRDefault="00C9575F">
            <w:pPr>
              <w:jc w:val="both"/>
              <w:rPr>
                <w:rFonts w:cs="Arial"/>
                <w:b/>
                <w:bCs/>
                <w:sz w:val="22"/>
                <w:szCs w:val="22"/>
              </w:rPr>
            </w:pPr>
          </w:p>
        </w:tc>
      </w:tr>
      <w:tr w:rsidR="00C9575F" w:rsidRPr="00F97B00" w14:paraId="5F18BEBD" w14:textId="77777777">
        <w:tc>
          <w:tcPr>
            <w:tcW w:w="403" w:type="dxa"/>
          </w:tcPr>
          <w:p w14:paraId="32C7C1AC" w14:textId="77777777" w:rsidR="00C9575F" w:rsidRPr="00F97B00" w:rsidRDefault="00C9575F">
            <w:pPr>
              <w:jc w:val="both"/>
              <w:rPr>
                <w:rFonts w:cs="Arial"/>
                <w:b/>
                <w:bCs/>
                <w:sz w:val="22"/>
                <w:szCs w:val="22"/>
              </w:rPr>
            </w:pPr>
            <w:r w:rsidRPr="00F97B00">
              <w:rPr>
                <w:rFonts w:cs="Arial"/>
                <w:b/>
                <w:bCs/>
                <w:sz w:val="22"/>
                <w:szCs w:val="22"/>
              </w:rPr>
              <w:t>2</w:t>
            </w:r>
          </w:p>
        </w:tc>
        <w:tc>
          <w:tcPr>
            <w:tcW w:w="3685" w:type="dxa"/>
          </w:tcPr>
          <w:p w14:paraId="345DB083" w14:textId="77777777" w:rsidR="00C9575F" w:rsidRPr="00F97B00" w:rsidRDefault="00C9575F">
            <w:pPr>
              <w:jc w:val="both"/>
              <w:rPr>
                <w:rFonts w:cs="Arial"/>
                <w:b/>
                <w:bCs/>
                <w:sz w:val="22"/>
                <w:szCs w:val="22"/>
              </w:rPr>
            </w:pPr>
          </w:p>
        </w:tc>
        <w:tc>
          <w:tcPr>
            <w:tcW w:w="5670" w:type="dxa"/>
          </w:tcPr>
          <w:p w14:paraId="094960F1" w14:textId="77777777" w:rsidR="00C9575F" w:rsidRPr="00F97B00" w:rsidRDefault="00C9575F">
            <w:pPr>
              <w:jc w:val="both"/>
              <w:rPr>
                <w:rFonts w:cs="Arial"/>
                <w:b/>
                <w:bCs/>
                <w:sz w:val="22"/>
                <w:szCs w:val="22"/>
              </w:rPr>
            </w:pPr>
          </w:p>
        </w:tc>
      </w:tr>
      <w:tr w:rsidR="00C9575F" w:rsidRPr="00F97B00" w14:paraId="3C109AF0" w14:textId="77777777">
        <w:tc>
          <w:tcPr>
            <w:tcW w:w="403" w:type="dxa"/>
          </w:tcPr>
          <w:p w14:paraId="535A338C" w14:textId="77777777" w:rsidR="00C9575F" w:rsidRPr="00F97B00" w:rsidRDefault="00C9575F">
            <w:pPr>
              <w:jc w:val="both"/>
              <w:rPr>
                <w:rFonts w:cs="Arial"/>
                <w:b/>
                <w:bCs/>
                <w:sz w:val="22"/>
                <w:szCs w:val="22"/>
              </w:rPr>
            </w:pPr>
            <w:r w:rsidRPr="00F97B00">
              <w:rPr>
                <w:rFonts w:cs="Arial"/>
                <w:b/>
                <w:bCs/>
                <w:sz w:val="22"/>
                <w:szCs w:val="22"/>
              </w:rPr>
              <w:t>3</w:t>
            </w:r>
          </w:p>
        </w:tc>
        <w:tc>
          <w:tcPr>
            <w:tcW w:w="3685" w:type="dxa"/>
          </w:tcPr>
          <w:p w14:paraId="4678685C" w14:textId="77777777" w:rsidR="00C9575F" w:rsidRPr="00F97B00" w:rsidRDefault="00C9575F">
            <w:pPr>
              <w:jc w:val="both"/>
              <w:rPr>
                <w:rFonts w:cs="Arial"/>
                <w:b/>
                <w:bCs/>
                <w:sz w:val="22"/>
                <w:szCs w:val="22"/>
              </w:rPr>
            </w:pPr>
          </w:p>
        </w:tc>
        <w:tc>
          <w:tcPr>
            <w:tcW w:w="5670" w:type="dxa"/>
          </w:tcPr>
          <w:p w14:paraId="14487DD9" w14:textId="77777777" w:rsidR="00C9575F" w:rsidRPr="00F97B00" w:rsidRDefault="00C9575F">
            <w:pPr>
              <w:jc w:val="both"/>
              <w:rPr>
                <w:rFonts w:cs="Arial"/>
                <w:b/>
                <w:bCs/>
                <w:sz w:val="22"/>
                <w:szCs w:val="22"/>
              </w:rPr>
            </w:pPr>
          </w:p>
        </w:tc>
      </w:tr>
    </w:tbl>
    <w:p w14:paraId="2E5005C7" w14:textId="7C3CC042" w:rsidR="008C3DDB" w:rsidRPr="00D476BF" w:rsidRDefault="008C3DDB" w:rsidP="00D476BF">
      <w:pPr>
        <w:pStyle w:val="Heading2"/>
      </w:pPr>
      <w:r w:rsidRPr="00D476BF">
        <w:t>Net Zero Objective</w:t>
      </w:r>
    </w:p>
    <w:tbl>
      <w:tblPr>
        <w:tblStyle w:val="TableGrid"/>
        <w:tblW w:w="97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58"/>
      </w:tblGrid>
      <w:tr w:rsidR="00684AA1" w:rsidRPr="00F97B00" w14:paraId="5AC2CA4D" w14:textId="77777777" w:rsidTr="00CC29FD">
        <w:tc>
          <w:tcPr>
            <w:tcW w:w="9758" w:type="dxa"/>
            <w:shd w:val="clear" w:color="auto" w:fill="BFBFBF" w:themeFill="background1" w:themeFillShade="BF"/>
          </w:tcPr>
          <w:p w14:paraId="00196E90" w14:textId="11876206" w:rsidR="00896979" w:rsidRDefault="00684AA1">
            <w:pPr>
              <w:rPr>
                <w:rFonts w:cs="Arial"/>
                <w:b/>
                <w:bCs/>
                <w:sz w:val="22"/>
                <w:szCs w:val="22"/>
                <w:lang w:val="en-GB"/>
              </w:rPr>
            </w:pPr>
            <w:r w:rsidRPr="00F97B00">
              <w:rPr>
                <w:rFonts w:cs="Arial"/>
                <w:b/>
                <w:bCs/>
                <w:sz w:val="22"/>
                <w:szCs w:val="22"/>
              </w:rPr>
              <w:t xml:space="preserve">Please provide </w:t>
            </w:r>
            <w:proofErr w:type="gramStart"/>
            <w:r w:rsidRPr="00F97B00">
              <w:rPr>
                <w:rFonts w:cs="Arial"/>
                <w:b/>
                <w:bCs/>
                <w:sz w:val="22"/>
                <w:szCs w:val="22"/>
              </w:rPr>
              <w:t>a brief summary</w:t>
            </w:r>
            <w:proofErr w:type="gramEnd"/>
            <w:r w:rsidRPr="00F97B00">
              <w:rPr>
                <w:rFonts w:cs="Arial"/>
                <w:b/>
                <w:bCs/>
                <w:sz w:val="22"/>
                <w:szCs w:val="22"/>
              </w:rPr>
              <w:t xml:space="preserve"> of how your pro</w:t>
            </w:r>
            <w:r w:rsidR="0058520B">
              <w:rPr>
                <w:rFonts w:cs="Arial"/>
                <w:b/>
                <w:bCs/>
                <w:sz w:val="22"/>
                <w:szCs w:val="22"/>
              </w:rPr>
              <w:t>ject</w:t>
            </w:r>
            <w:r w:rsidRPr="00F97B00">
              <w:rPr>
                <w:rFonts w:cs="Arial"/>
                <w:b/>
                <w:bCs/>
                <w:sz w:val="22"/>
                <w:szCs w:val="22"/>
              </w:rPr>
              <w:t xml:space="preserve"> will contribute to Net Zero objectives, consistent with North East </w:t>
            </w:r>
            <w:r w:rsidR="008542F6">
              <w:rPr>
                <w:rFonts w:cs="Arial"/>
                <w:b/>
                <w:bCs/>
                <w:sz w:val="22"/>
                <w:szCs w:val="22"/>
              </w:rPr>
              <w:t>MS</w:t>
            </w:r>
            <w:r w:rsidR="008542F6" w:rsidRPr="00F97B00">
              <w:rPr>
                <w:rFonts w:cs="Arial"/>
                <w:b/>
                <w:bCs/>
                <w:sz w:val="22"/>
                <w:szCs w:val="22"/>
              </w:rPr>
              <w:t xml:space="preserve">A’s </w:t>
            </w:r>
            <w:r w:rsidRPr="00F97B00">
              <w:rPr>
                <w:rFonts w:cs="Arial"/>
                <w:b/>
                <w:bCs/>
                <w:sz w:val="22"/>
                <w:szCs w:val="22"/>
              </w:rPr>
              <w:t>vision for “</w:t>
            </w:r>
            <w:r w:rsidRPr="00F97B00">
              <w:rPr>
                <w:rFonts w:cs="Arial"/>
                <w:b/>
                <w:bCs/>
                <w:sz w:val="22"/>
                <w:szCs w:val="22"/>
                <w:lang w:val="en-GB"/>
              </w:rPr>
              <w:t>A Greener North East”</w:t>
            </w:r>
            <w:r w:rsidR="00896979">
              <w:rPr>
                <w:rFonts w:cs="Arial"/>
                <w:b/>
                <w:bCs/>
                <w:sz w:val="22"/>
                <w:szCs w:val="22"/>
                <w:lang w:val="en-GB"/>
              </w:rPr>
              <w:t xml:space="preserve"> </w:t>
            </w:r>
          </w:p>
          <w:p w14:paraId="49339408" w14:textId="43932C5B" w:rsidR="00684AA1" w:rsidRPr="00F97B00" w:rsidRDefault="00896979">
            <w:pPr>
              <w:rPr>
                <w:rFonts w:cs="Arial"/>
                <w:b/>
                <w:bCs/>
                <w:sz w:val="22"/>
                <w:szCs w:val="22"/>
                <w:lang w:val="en-GB"/>
              </w:rPr>
            </w:pPr>
            <w:r w:rsidRPr="0014387A">
              <w:rPr>
                <w:rFonts w:cs="Arial"/>
                <w:sz w:val="22"/>
                <w:szCs w:val="22"/>
              </w:rPr>
              <w:t>Short Explanation: 100 words</w:t>
            </w:r>
          </w:p>
        </w:tc>
      </w:tr>
      <w:tr w:rsidR="00684AA1" w:rsidRPr="00F97B00" w14:paraId="40B819C5" w14:textId="77777777">
        <w:tc>
          <w:tcPr>
            <w:tcW w:w="9758" w:type="dxa"/>
          </w:tcPr>
          <w:p w14:paraId="7DD7CC2D" w14:textId="77777777" w:rsidR="00684AA1" w:rsidRPr="00F97B00" w:rsidRDefault="00684AA1">
            <w:pPr>
              <w:jc w:val="both"/>
              <w:rPr>
                <w:rFonts w:cs="Arial"/>
                <w:sz w:val="22"/>
                <w:szCs w:val="22"/>
              </w:rPr>
            </w:pPr>
          </w:p>
          <w:p w14:paraId="5AC0E33E" w14:textId="77777777" w:rsidR="00684AA1" w:rsidRPr="00F97B00" w:rsidRDefault="00684AA1">
            <w:pPr>
              <w:jc w:val="both"/>
              <w:rPr>
                <w:rFonts w:cs="Arial"/>
                <w:sz w:val="22"/>
                <w:szCs w:val="22"/>
              </w:rPr>
            </w:pPr>
          </w:p>
          <w:p w14:paraId="34DA95F8" w14:textId="77777777" w:rsidR="00684AA1" w:rsidRPr="00F97B00" w:rsidRDefault="00684AA1">
            <w:pPr>
              <w:jc w:val="both"/>
              <w:rPr>
                <w:rFonts w:cs="Arial"/>
                <w:b/>
                <w:bCs/>
                <w:sz w:val="22"/>
                <w:szCs w:val="22"/>
              </w:rPr>
            </w:pPr>
          </w:p>
        </w:tc>
      </w:tr>
    </w:tbl>
    <w:p w14:paraId="3F08E79E" w14:textId="57548F60" w:rsidR="0086750A" w:rsidRDefault="0086750A" w:rsidP="00D476BF">
      <w:pPr>
        <w:pStyle w:val="Heading1"/>
      </w:pPr>
      <w:r w:rsidRPr="00D476BF">
        <w:t>The Strategic, Economic &amp; Commercial Case</w:t>
      </w:r>
    </w:p>
    <w:p w14:paraId="5F930856" w14:textId="77777777" w:rsidR="00D476BF" w:rsidRPr="00D476BF" w:rsidRDefault="00D476BF" w:rsidP="00D476BF"/>
    <w:tbl>
      <w:tblPr>
        <w:tblStyle w:val="TableGrid"/>
        <w:tblW w:w="97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58"/>
      </w:tblGrid>
      <w:tr w:rsidR="002C176E" w:rsidRPr="00F97B00" w14:paraId="41865DC8" w14:textId="77777777" w:rsidTr="00C22150">
        <w:tc>
          <w:tcPr>
            <w:tcW w:w="9758" w:type="dxa"/>
            <w:shd w:val="clear" w:color="auto" w:fill="BFBFBF" w:themeFill="background1" w:themeFillShade="BF"/>
          </w:tcPr>
          <w:p w14:paraId="0E6BC973" w14:textId="4CF8B68F" w:rsidR="00896979" w:rsidRDefault="1CF9D980">
            <w:pPr>
              <w:rPr>
                <w:rFonts w:eastAsia="Arial" w:cs="Arial"/>
                <w:b/>
                <w:bCs/>
                <w:color w:val="000000" w:themeColor="text1"/>
                <w:sz w:val="22"/>
                <w:szCs w:val="22"/>
              </w:rPr>
            </w:pPr>
            <w:r w:rsidRPr="4DDC3CE1">
              <w:rPr>
                <w:rFonts w:eastAsia="Arial" w:cs="Arial"/>
                <w:b/>
                <w:bCs/>
                <w:color w:val="000000" w:themeColor="text1"/>
                <w:sz w:val="22"/>
                <w:szCs w:val="22"/>
              </w:rPr>
              <w:t>How does the pro</w:t>
            </w:r>
            <w:r w:rsidR="0058520B">
              <w:rPr>
                <w:rFonts w:eastAsia="Arial" w:cs="Arial"/>
                <w:b/>
                <w:bCs/>
                <w:color w:val="000000" w:themeColor="text1"/>
                <w:sz w:val="22"/>
                <w:szCs w:val="22"/>
              </w:rPr>
              <w:t>ject</w:t>
            </w:r>
            <w:r w:rsidRPr="4DDC3CE1">
              <w:rPr>
                <w:rFonts w:eastAsia="Arial" w:cs="Arial"/>
                <w:b/>
                <w:bCs/>
                <w:color w:val="000000" w:themeColor="text1"/>
                <w:sz w:val="22"/>
                <w:szCs w:val="22"/>
              </w:rPr>
              <w:t xml:space="preserve"> address the strategic priorities of the North East </w:t>
            </w:r>
            <w:r w:rsidR="006774DC">
              <w:rPr>
                <w:rFonts w:eastAsia="Arial" w:cs="Arial"/>
                <w:b/>
                <w:bCs/>
                <w:color w:val="000000" w:themeColor="text1"/>
                <w:sz w:val="22"/>
                <w:szCs w:val="22"/>
              </w:rPr>
              <w:t xml:space="preserve">Mayoral Strategic </w:t>
            </w:r>
            <w:r w:rsidRPr="4DDC3CE1">
              <w:rPr>
                <w:rFonts w:eastAsia="Arial" w:cs="Arial"/>
                <w:b/>
                <w:bCs/>
                <w:color w:val="000000" w:themeColor="text1"/>
                <w:sz w:val="22"/>
                <w:szCs w:val="22"/>
              </w:rPr>
              <w:t xml:space="preserve">Authority? Please </w:t>
            </w:r>
            <w:proofErr w:type="gramStart"/>
            <w:r w:rsidRPr="4DDC3CE1">
              <w:rPr>
                <w:rFonts w:eastAsia="Arial" w:cs="Arial"/>
                <w:b/>
                <w:bCs/>
                <w:color w:val="000000" w:themeColor="text1"/>
                <w:sz w:val="22"/>
                <w:szCs w:val="22"/>
              </w:rPr>
              <w:t>reference</w:t>
            </w:r>
            <w:proofErr w:type="gramEnd"/>
            <w:r w:rsidRPr="4DDC3CE1">
              <w:rPr>
                <w:rFonts w:eastAsia="Arial" w:cs="Arial"/>
                <w:b/>
                <w:bCs/>
                <w:color w:val="000000" w:themeColor="text1"/>
                <w:sz w:val="22"/>
                <w:szCs w:val="22"/>
              </w:rPr>
              <w:t xml:space="preserve"> the relevant strategies and frameworks.</w:t>
            </w:r>
            <w:r w:rsidR="00C275CC">
              <w:rPr>
                <w:rFonts w:eastAsia="Arial" w:cs="Arial"/>
                <w:b/>
                <w:bCs/>
                <w:color w:val="000000" w:themeColor="text1"/>
                <w:sz w:val="22"/>
                <w:szCs w:val="22"/>
              </w:rPr>
              <w:t xml:space="preserve"> </w:t>
            </w:r>
          </w:p>
          <w:p w14:paraId="6391F348" w14:textId="4A468511" w:rsidR="00C275CC" w:rsidRDefault="00C275CC" w:rsidP="00CA3775">
            <w:pPr>
              <w:rPr>
                <w:rFonts w:eastAsia="Arial" w:cs="Arial"/>
                <w:sz w:val="22"/>
                <w:szCs w:val="22"/>
              </w:rPr>
            </w:pPr>
            <w:r w:rsidRPr="00CA3775">
              <w:rPr>
                <w:rFonts w:cs="Arial"/>
                <w:sz w:val="22"/>
                <w:szCs w:val="22"/>
              </w:rPr>
              <w:t xml:space="preserve">Short Explanation: </w:t>
            </w:r>
            <w:r>
              <w:rPr>
                <w:rFonts w:cs="Arial"/>
                <w:sz w:val="22"/>
                <w:szCs w:val="22"/>
              </w:rPr>
              <w:t xml:space="preserve">max </w:t>
            </w:r>
            <w:r w:rsidRPr="00CA3775">
              <w:rPr>
                <w:rFonts w:cs="Arial"/>
                <w:sz w:val="22"/>
                <w:szCs w:val="22"/>
              </w:rPr>
              <w:t>100 words</w:t>
            </w:r>
          </w:p>
          <w:p w14:paraId="779F9E3C" w14:textId="77777777" w:rsidR="002C176E" w:rsidRPr="00F97B00" w:rsidRDefault="002C176E">
            <w:pPr>
              <w:jc w:val="both"/>
              <w:rPr>
                <w:rFonts w:cs="Arial"/>
                <w:bCs/>
                <w:sz w:val="22"/>
                <w:szCs w:val="22"/>
              </w:rPr>
            </w:pPr>
          </w:p>
        </w:tc>
      </w:tr>
      <w:tr w:rsidR="002C176E" w:rsidRPr="00F97B00" w14:paraId="5CBD50C9" w14:textId="77777777" w:rsidTr="4DDC3CE1">
        <w:tc>
          <w:tcPr>
            <w:tcW w:w="9758" w:type="dxa"/>
          </w:tcPr>
          <w:p w14:paraId="5AC89068" w14:textId="77777777" w:rsidR="002C176E" w:rsidRPr="00F97B00" w:rsidRDefault="002C176E">
            <w:pPr>
              <w:jc w:val="both"/>
              <w:rPr>
                <w:rFonts w:cs="Arial"/>
                <w:sz w:val="22"/>
                <w:szCs w:val="22"/>
              </w:rPr>
            </w:pPr>
          </w:p>
          <w:p w14:paraId="5B58BBF3" w14:textId="77777777" w:rsidR="002C176E" w:rsidRPr="00F97B00" w:rsidRDefault="002C176E">
            <w:pPr>
              <w:jc w:val="both"/>
              <w:rPr>
                <w:rFonts w:cs="Arial"/>
                <w:sz w:val="22"/>
                <w:szCs w:val="22"/>
              </w:rPr>
            </w:pPr>
          </w:p>
          <w:p w14:paraId="4F787F6D" w14:textId="77777777" w:rsidR="002C176E" w:rsidRPr="00F97B00" w:rsidRDefault="002C176E">
            <w:pPr>
              <w:jc w:val="both"/>
              <w:rPr>
                <w:rFonts w:cs="Arial"/>
                <w:sz w:val="22"/>
                <w:szCs w:val="22"/>
              </w:rPr>
            </w:pPr>
          </w:p>
        </w:tc>
      </w:tr>
    </w:tbl>
    <w:p w14:paraId="5AE73AFA" w14:textId="307C4E05" w:rsidR="005B2A95" w:rsidRPr="009453E1" w:rsidRDefault="005B2A95" w:rsidP="00D476BF">
      <w:pPr>
        <w:pStyle w:val="Heading2"/>
      </w:pPr>
      <w:r w:rsidRPr="009453E1">
        <w:t xml:space="preserve">Rationale for </w:t>
      </w:r>
      <w:r w:rsidR="00121862" w:rsidRPr="009453E1">
        <w:t>pro</w:t>
      </w:r>
      <w:r w:rsidR="00121862">
        <w:t>ject</w:t>
      </w:r>
    </w:p>
    <w:tbl>
      <w:tblPr>
        <w:tblStyle w:val="TableGrid"/>
        <w:tblW w:w="9758" w:type="dxa"/>
        <w:tblInd w:w="18" w:type="dxa"/>
        <w:tblLook w:val="04A0" w:firstRow="1" w:lastRow="0" w:firstColumn="1" w:lastColumn="0" w:noHBand="0" w:noVBand="1"/>
      </w:tblPr>
      <w:tblGrid>
        <w:gridCol w:w="9758"/>
      </w:tblGrid>
      <w:tr w:rsidR="007D6695" w:rsidRPr="00F97B00" w14:paraId="2890EAAE" w14:textId="77777777" w:rsidTr="00C22150">
        <w:tc>
          <w:tcPr>
            <w:tcW w:w="9758" w:type="dxa"/>
            <w:shd w:val="clear" w:color="auto" w:fill="BFBFBF" w:themeFill="background1" w:themeFillShade="BF"/>
          </w:tcPr>
          <w:p w14:paraId="08D56D58" w14:textId="623E5024" w:rsidR="007D6695" w:rsidRPr="00F97B00" w:rsidRDefault="007D6695">
            <w:pPr>
              <w:jc w:val="both"/>
              <w:rPr>
                <w:rFonts w:cs="Arial"/>
                <w:b/>
                <w:sz w:val="22"/>
                <w:szCs w:val="22"/>
              </w:rPr>
            </w:pPr>
            <w:r w:rsidRPr="00F97B00">
              <w:rPr>
                <w:rFonts w:cs="Arial"/>
                <w:b/>
                <w:sz w:val="22"/>
                <w:szCs w:val="22"/>
              </w:rPr>
              <w:t xml:space="preserve">Describe the rationale for the </w:t>
            </w:r>
            <w:r w:rsidR="00121862" w:rsidRPr="00121862">
              <w:rPr>
                <w:rFonts w:cs="Arial"/>
                <w:b/>
                <w:sz w:val="22"/>
                <w:szCs w:val="22"/>
              </w:rPr>
              <w:t>project</w:t>
            </w:r>
            <w:r w:rsidRPr="00F97B00">
              <w:rPr>
                <w:rFonts w:cs="Arial"/>
                <w:b/>
                <w:sz w:val="22"/>
                <w:szCs w:val="22"/>
              </w:rPr>
              <w:t xml:space="preserve"> by </w:t>
            </w:r>
            <w:r w:rsidR="00B068DA">
              <w:rPr>
                <w:rFonts w:cs="Arial"/>
                <w:b/>
                <w:sz w:val="22"/>
                <w:szCs w:val="22"/>
              </w:rPr>
              <w:t>describing</w:t>
            </w:r>
            <w:r w:rsidRPr="00F97B00">
              <w:rPr>
                <w:rFonts w:cs="Arial"/>
                <w:b/>
                <w:sz w:val="22"/>
                <w:szCs w:val="22"/>
              </w:rPr>
              <w:t xml:space="preserve">:  </w:t>
            </w:r>
          </w:p>
          <w:p w14:paraId="1F48B2D4" w14:textId="5EBF273B" w:rsidR="007D6695" w:rsidRPr="00CA3775" w:rsidRDefault="007D6695" w:rsidP="0074399D">
            <w:pPr>
              <w:pStyle w:val="ListParagraph"/>
              <w:numPr>
                <w:ilvl w:val="0"/>
                <w:numId w:val="4"/>
              </w:numPr>
              <w:jc w:val="both"/>
              <w:rPr>
                <w:rFonts w:cs="Arial"/>
                <w:bCs/>
                <w:sz w:val="22"/>
                <w:szCs w:val="22"/>
              </w:rPr>
            </w:pPr>
            <w:r w:rsidRPr="00CA3775">
              <w:rPr>
                <w:rFonts w:cs="Arial"/>
                <w:bCs/>
                <w:sz w:val="22"/>
                <w:szCs w:val="22"/>
              </w:rPr>
              <w:t xml:space="preserve">The need for the </w:t>
            </w:r>
            <w:r w:rsidR="00B068DA" w:rsidRPr="00CA3775">
              <w:rPr>
                <w:rFonts w:cs="Arial"/>
                <w:bCs/>
                <w:sz w:val="22"/>
                <w:szCs w:val="22"/>
              </w:rPr>
              <w:t>project</w:t>
            </w:r>
            <w:r w:rsidR="0074399D">
              <w:rPr>
                <w:rFonts w:cs="Arial"/>
                <w:bCs/>
                <w:sz w:val="22"/>
                <w:szCs w:val="22"/>
              </w:rPr>
              <w:t>.</w:t>
            </w:r>
          </w:p>
          <w:p w14:paraId="1E31D8F8" w14:textId="7F1F9062" w:rsidR="00EE3BD9" w:rsidRPr="00CA3775" w:rsidRDefault="00EE3BD9" w:rsidP="007D6695">
            <w:pPr>
              <w:pStyle w:val="ListParagraph"/>
              <w:numPr>
                <w:ilvl w:val="0"/>
                <w:numId w:val="4"/>
              </w:numPr>
              <w:jc w:val="both"/>
              <w:rPr>
                <w:rFonts w:cs="Arial"/>
                <w:bCs/>
                <w:sz w:val="22"/>
                <w:szCs w:val="22"/>
              </w:rPr>
            </w:pPr>
            <w:r w:rsidRPr="00CA3775">
              <w:rPr>
                <w:rFonts w:cs="Arial"/>
                <w:bCs/>
                <w:sz w:val="22"/>
                <w:szCs w:val="22"/>
              </w:rPr>
              <w:t xml:space="preserve">Please outline your understanding of the participant group, community and geography and how your project delivery will be tailored to this.  </w:t>
            </w:r>
          </w:p>
          <w:p w14:paraId="46481A8C" w14:textId="05B1EF91" w:rsidR="007316CA" w:rsidRPr="00CA3775" w:rsidRDefault="007316CA" w:rsidP="007D6695">
            <w:pPr>
              <w:pStyle w:val="ListParagraph"/>
              <w:numPr>
                <w:ilvl w:val="0"/>
                <w:numId w:val="4"/>
              </w:numPr>
              <w:jc w:val="both"/>
              <w:rPr>
                <w:rFonts w:cs="Arial"/>
                <w:bCs/>
                <w:sz w:val="22"/>
                <w:szCs w:val="22"/>
              </w:rPr>
            </w:pPr>
            <w:r w:rsidRPr="00CA3775">
              <w:rPr>
                <w:rFonts w:cs="Arial"/>
                <w:bCs/>
                <w:sz w:val="22"/>
                <w:szCs w:val="22"/>
              </w:rPr>
              <w:t xml:space="preserve">Outline the experience and track record you have of delivering similar projects.  </w:t>
            </w:r>
          </w:p>
          <w:p w14:paraId="22075A3C" w14:textId="77777777" w:rsidR="007D6695" w:rsidRPr="00F97B00" w:rsidRDefault="007D6695">
            <w:pPr>
              <w:pStyle w:val="ListParagraph"/>
              <w:jc w:val="both"/>
              <w:rPr>
                <w:rFonts w:cs="Arial"/>
                <w:b/>
                <w:sz w:val="22"/>
                <w:szCs w:val="22"/>
              </w:rPr>
            </w:pPr>
          </w:p>
          <w:p w14:paraId="780B685A" w14:textId="0288D592" w:rsidR="007D6695" w:rsidRPr="00F97B00" w:rsidRDefault="00456B30">
            <w:pPr>
              <w:jc w:val="both"/>
              <w:rPr>
                <w:rFonts w:cs="Arial"/>
                <w:b/>
                <w:sz w:val="22"/>
                <w:szCs w:val="22"/>
              </w:rPr>
            </w:pPr>
            <w:r w:rsidRPr="00CA3775">
              <w:rPr>
                <w:rFonts w:cs="Arial"/>
                <w:bCs/>
                <w:sz w:val="22"/>
                <w:szCs w:val="22"/>
              </w:rPr>
              <w:t>Response Limit: no more than 1</w:t>
            </w:r>
            <w:r w:rsidR="00A61D22">
              <w:rPr>
                <w:rFonts w:cs="Arial"/>
                <w:bCs/>
                <w:sz w:val="22"/>
                <w:szCs w:val="22"/>
              </w:rPr>
              <w:t>0</w:t>
            </w:r>
            <w:r w:rsidRPr="00CA3775">
              <w:rPr>
                <w:rFonts w:cs="Arial"/>
                <w:bCs/>
                <w:sz w:val="22"/>
                <w:szCs w:val="22"/>
              </w:rPr>
              <w:t>00 words– diagrams can be included and do not form part of the word count. Appendices should not be included.</w:t>
            </w:r>
          </w:p>
          <w:p w14:paraId="68AF4FAF" w14:textId="5BF270E4" w:rsidR="007D6695" w:rsidRPr="00F97B00" w:rsidRDefault="007D6695">
            <w:pPr>
              <w:jc w:val="both"/>
              <w:rPr>
                <w:rFonts w:cs="Arial"/>
                <w:bCs/>
                <w:sz w:val="22"/>
                <w:szCs w:val="22"/>
              </w:rPr>
            </w:pPr>
          </w:p>
        </w:tc>
      </w:tr>
      <w:tr w:rsidR="007D6695" w:rsidRPr="00F97B00" w14:paraId="61F762A5" w14:textId="77777777">
        <w:tc>
          <w:tcPr>
            <w:tcW w:w="9758" w:type="dxa"/>
          </w:tcPr>
          <w:p w14:paraId="5A87E396" w14:textId="77777777" w:rsidR="007D6695" w:rsidRPr="00F97B00" w:rsidRDefault="007D6695">
            <w:pPr>
              <w:jc w:val="both"/>
              <w:rPr>
                <w:rFonts w:cs="Arial"/>
                <w:sz w:val="22"/>
                <w:szCs w:val="22"/>
              </w:rPr>
            </w:pPr>
          </w:p>
          <w:p w14:paraId="647BFBEE" w14:textId="77777777" w:rsidR="007D6695" w:rsidRPr="00F97B00" w:rsidRDefault="007D6695">
            <w:pPr>
              <w:jc w:val="both"/>
              <w:rPr>
                <w:rFonts w:cs="Arial"/>
                <w:sz w:val="22"/>
                <w:szCs w:val="22"/>
              </w:rPr>
            </w:pPr>
          </w:p>
          <w:p w14:paraId="037CB34E" w14:textId="77777777" w:rsidR="007D6695" w:rsidRPr="00F97B00" w:rsidRDefault="007D6695">
            <w:pPr>
              <w:jc w:val="both"/>
              <w:rPr>
                <w:rFonts w:cs="Arial"/>
                <w:sz w:val="22"/>
                <w:szCs w:val="22"/>
              </w:rPr>
            </w:pPr>
          </w:p>
        </w:tc>
      </w:tr>
    </w:tbl>
    <w:p w14:paraId="1E0470DD" w14:textId="6B4996A8" w:rsidR="007A21C9" w:rsidRPr="007A21C9" w:rsidRDefault="007A21C9" w:rsidP="00D476BF">
      <w:pPr>
        <w:pStyle w:val="Heading2"/>
      </w:pPr>
      <w:r w:rsidRPr="007A21C9">
        <w:t>Outputs/Outcomes</w:t>
      </w:r>
    </w:p>
    <w:tbl>
      <w:tblPr>
        <w:tblStyle w:val="TableGrid"/>
        <w:tblW w:w="97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714"/>
        <w:gridCol w:w="1044"/>
      </w:tblGrid>
      <w:tr w:rsidR="000A0D16" w:rsidRPr="00F97B00" w14:paraId="473E3010" w14:textId="77777777" w:rsidTr="00B97304">
        <w:tc>
          <w:tcPr>
            <w:tcW w:w="8714" w:type="dxa"/>
            <w:shd w:val="clear" w:color="auto" w:fill="BFBFBF" w:themeFill="background1" w:themeFillShade="BF"/>
          </w:tcPr>
          <w:p w14:paraId="12051CCF" w14:textId="2B584B6F" w:rsidR="000A0D16" w:rsidRPr="00F97B00" w:rsidRDefault="000A0D16">
            <w:pPr>
              <w:jc w:val="both"/>
              <w:rPr>
                <w:rFonts w:cs="Arial"/>
                <w:sz w:val="22"/>
                <w:szCs w:val="22"/>
              </w:rPr>
            </w:pPr>
            <w:r w:rsidRPr="00F97B00">
              <w:rPr>
                <w:rFonts w:cs="Arial"/>
                <w:b/>
                <w:bCs/>
                <w:sz w:val="22"/>
                <w:szCs w:val="22"/>
              </w:rPr>
              <w:t xml:space="preserve">The Outputs tab in </w:t>
            </w:r>
            <w:r w:rsidRPr="00F97B00">
              <w:rPr>
                <w:rFonts w:cs="Arial"/>
                <w:sz w:val="22"/>
                <w:szCs w:val="22"/>
              </w:rPr>
              <w:t>The Finance Tables (Form NE-F-00</w:t>
            </w:r>
            <w:r w:rsidR="00B3618D">
              <w:rPr>
                <w:rFonts w:cs="Arial"/>
                <w:sz w:val="22"/>
                <w:szCs w:val="22"/>
              </w:rPr>
              <w:t>5</w:t>
            </w:r>
            <w:r w:rsidRPr="00F97B00">
              <w:rPr>
                <w:rFonts w:cs="Arial"/>
                <w:sz w:val="22"/>
                <w:szCs w:val="22"/>
              </w:rPr>
              <w:t xml:space="preserve">) has been completed based on the North East </w:t>
            </w:r>
            <w:r w:rsidR="009775CB">
              <w:rPr>
                <w:rFonts w:cs="Arial"/>
                <w:sz w:val="22"/>
                <w:szCs w:val="22"/>
              </w:rPr>
              <w:t>Economic Inactivity Trailblazer</w:t>
            </w:r>
            <w:r w:rsidR="009775CB" w:rsidRPr="00F97B00">
              <w:rPr>
                <w:rFonts w:cs="Arial"/>
                <w:sz w:val="22"/>
                <w:szCs w:val="22"/>
              </w:rPr>
              <w:t xml:space="preserve"> </w:t>
            </w:r>
            <w:r w:rsidRPr="00F97B00">
              <w:rPr>
                <w:rFonts w:cs="Arial"/>
                <w:sz w:val="22"/>
                <w:szCs w:val="22"/>
              </w:rPr>
              <w:t>Outputs Guidance.</w:t>
            </w:r>
            <w:r w:rsidRPr="00F97B00">
              <w:rPr>
                <w:rFonts w:cs="Arial"/>
                <w:b/>
                <w:bCs/>
                <w:sz w:val="22"/>
                <w:szCs w:val="22"/>
              </w:rPr>
              <w:t xml:space="preserve"> </w:t>
            </w:r>
            <w:r w:rsidRPr="00F97B00">
              <w:rPr>
                <w:rFonts w:cs="Arial"/>
                <w:sz w:val="22"/>
                <w:szCs w:val="22"/>
              </w:rPr>
              <w:t xml:space="preserve">Any </w:t>
            </w:r>
            <w:proofErr w:type="gramStart"/>
            <w:r w:rsidRPr="00F97B00">
              <w:rPr>
                <w:rFonts w:cs="Arial"/>
                <w:sz w:val="22"/>
                <w:szCs w:val="22"/>
              </w:rPr>
              <w:t>outputs</w:t>
            </w:r>
            <w:proofErr w:type="gramEnd"/>
            <w:r w:rsidRPr="00F97B00">
              <w:rPr>
                <w:rFonts w:cs="Arial"/>
                <w:sz w:val="22"/>
                <w:szCs w:val="22"/>
              </w:rPr>
              <w:t xml:space="preserve"> outside of the guidance will be </w:t>
            </w:r>
            <w:proofErr w:type="spellStart"/>
            <w:r w:rsidRPr="00F97B00">
              <w:rPr>
                <w:rFonts w:cs="Arial"/>
                <w:sz w:val="22"/>
                <w:szCs w:val="22"/>
              </w:rPr>
              <w:t>recognised</w:t>
            </w:r>
            <w:proofErr w:type="spellEnd"/>
            <w:r w:rsidRPr="00F97B00">
              <w:rPr>
                <w:rFonts w:cs="Arial"/>
                <w:sz w:val="22"/>
                <w:szCs w:val="22"/>
              </w:rPr>
              <w:t xml:space="preserve"> as additional benefits or outcomes.</w:t>
            </w:r>
          </w:p>
        </w:tc>
        <w:tc>
          <w:tcPr>
            <w:tcW w:w="1044" w:type="dxa"/>
          </w:tcPr>
          <w:p w14:paraId="692EE619" w14:textId="77777777" w:rsidR="000A0D16" w:rsidRPr="00F97B00" w:rsidRDefault="0091553E">
            <w:pPr>
              <w:jc w:val="both"/>
              <w:rPr>
                <w:rFonts w:cs="Arial"/>
                <w:sz w:val="22"/>
                <w:szCs w:val="22"/>
              </w:rPr>
            </w:pPr>
            <w:sdt>
              <w:sdtPr>
                <w:rPr>
                  <w:rFonts w:cs="Arial"/>
                  <w:sz w:val="22"/>
                  <w:szCs w:val="22"/>
                </w:rPr>
                <w:id w:val="1615704708"/>
                <w:placeholder>
                  <w:docPart w:val="7C2FCC8A4EDF468F90643688B846A98A"/>
                </w:placeholder>
                <w:showingPlcHdr/>
                <w:dropDownList>
                  <w:listItem w:value="Choose an item."/>
                  <w:listItem w:displayText="Yes" w:value="Yes"/>
                  <w:listItem w:displayText="No" w:value="No"/>
                  <w:listItem w:displayText="N/A - BCDF" w:value="N/A - BCDF"/>
                  <w:listItem w:displayText="N/A - Other (please specify)" w:value="N/A - Other (please specify)"/>
                </w:dropDownList>
              </w:sdtPr>
              <w:sdtEndPr/>
              <w:sdtContent>
                <w:r w:rsidR="000A0D16" w:rsidRPr="00F97B00">
                  <w:rPr>
                    <w:rStyle w:val="PlaceholderText"/>
                    <w:rFonts w:cs="Arial"/>
                    <w:color w:val="99D1C6"/>
                    <w:sz w:val="22"/>
                    <w:szCs w:val="22"/>
                  </w:rPr>
                  <w:t>Choose an item.</w:t>
                </w:r>
              </w:sdtContent>
            </w:sdt>
          </w:p>
        </w:tc>
      </w:tr>
    </w:tbl>
    <w:p w14:paraId="69C52041" w14:textId="69E04D96" w:rsidR="007A21C9" w:rsidRPr="006D3F1D" w:rsidRDefault="006D3F1D" w:rsidP="00D476BF">
      <w:pPr>
        <w:pStyle w:val="Heading2"/>
      </w:pPr>
      <w:r w:rsidRPr="006D3F1D">
        <w:t>Basis for Calculation</w:t>
      </w:r>
    </w:p>
    <w:tbl>
      <w:tblPr>
        <w:tblStyle w:val="TableGrid"/>
        <w:tblW w:w="97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58"/>
      </w:tblGrid>
      <w:tr w:rsidR="001D19F9" w:rsidRPr="00F97B00" w14:paraId="2185DBCB" w14:textId="77777777" w:rsidTr="00C22150">
        <w:tc>
          <w:tcPr>
            <w:tcW w:w="9758" w:type="dxa"/>
            <w:shd w:val="clear" w:color="auto" w:fill="BFBFBF" w:themeFill="background1" w:themeFillShade="BF"/>
          </w:tcPr>
          <w:p w14:paraId="58271029" w14:textId="77777777" w:rsidR="00CA20A5" w:rsidRPr="0014387A" w:rsidRDefault="00013CBF" w:rsidP="00CA20A5">
            <w:pPr>
              <w:jc w:val="both"/>
              <w:rPr>
                <w:rFonts w:cs="Arial"/>
                <w:sz w:val="22"/>
                <w:szCs w:val="22"/>
              </w:rPr>
            </w:pPr>
            <w:r w:rsidRPr="00F97B00">
              <w:rPr>
                <w:rFonts w:cs="Arial"/>
                <w:b/>
                <w:sz w:val="22"/>
                <w:szCs w:val="22"/>
              </w:rPr>
              <w:t>For each output/outcome, p</w:t>
            </w:r>
            <w:r w:rsidR="001D19F9" w:rsidRPr="00F97B00">
              <w:rPr>
                <w:rFonts w:cs="Arial"/>
                <w:b/>
                <w:sz w:val="22"/>
                <w:szCs w:val="22"/>
              </w:rPr>
              <w:t>lease outline the basis for your calculation</w:t>
            </w:r>
            <w:r w:rsidRPr="00F97B00">
              <w:rPr>
                <w:rFonts w:cs="Arial"/>
                <w:b/>
                <w:sz w:val="22"/>
                <w:szCs w:val="22"/>
              </w:rPr>
              <w:t>.</w:t>
            </w:r>
            <w:r w:rsidR="00CA20A5">
              <w:rPr>
                <w:rFonts w:cs="Arial"/>
                <w:b/>
                <w:sz w:val="22"/>
                <w:szCs w:val="22"/>
              </w:rPr>
              <w:t xml:space="preserve"> </w:t>
            </w:r>
          </w:p>
          <w:p w14:paraId="7571959F" w14:textId="6DA3D28D" w:rsidR="001D19F9" w:rsidRPr="00F97B00" w:rsidRDefault="00CA20A5" w:rsidP="00CA20A5">
            <w:pPr>
              <w:jc w:val="both"/>
              <w:rPr>
                <w:rFonts w:cs="Arial"/>
                <w:bCs/>
                <w:sz w:val="22"/>
                <w:szCs w:val="22"/>
              </w:rPr>
            </w:pPr>
            <w:r w:rsidRPr="0014387A">
              <w:rPr>
                <w:rFonts w:cs="Arial"/>
                <w:sz w:val="22"/>
                <w:szCs w:val="22"/>
              </w:rPr>
              <w:t>Short Explanation: 100 words</w:t>
            </w:r>
          </w:p>
        </w:tc>
      </w:tr>
      <w:tr w:rsidR="001D19F9" w:rsidRPr="00F97B00" w14:paraId="7C05C063" w14:textId="77777777">
        <w:tc>
          <w:tcPr>
            <w:tcW w:w="9758" w:type="dxa"/>
          </w:tcPr>
          <w:p w14:paraId="6789B7AF" w14:textId="77777777" w:rsidR="000B0B8A" w:rsidRPr="00F97B00" w:rsidRDefault="000B0B8A">
            <w:pPr>
              <w:jc w:val="both"/>
              <w:rPr>
                <w:rFonts w:cs="Arial"/>
                <w:sz w:val="22"/>
                <w:szCs w:val="22"/>
              </w:rPr>
            </w:pPr>
          </w:p>
          <w:p w14:paraId="72BA90CB" w14:textId="77777777" w:rsidR="001D19F9" w:rsidRPr="00F97B00" w:rsidRDefault="001D19F9">
            <w:pPr>
              <w:jc w:val="both"/>
              <w:rPr>
                <w:rFonts w:cs="Arial"/>
                <w:sz w:val="22"/>
                <w:szCs w:val="22"/>
              </w:rPr>
            </w:pPr>
          </w:p>
          <w:p w14:paraId="7A51B74D" w14:textId="77777777" w:rsidR="001D19F9" w:rsidRPr="00F97B00" w:rsidRDefault="001D19F9">
            <w:pPr>
              <w:jc w:val="both"/>
              <w:rPr>
                <w:rFonts w:cs="Arial"/>
                <w:sz w:val="22"/>
                <w:szCs w:val="22"/>
              </w:rPr>
            </w:pPr>
          </w:p>
          <w:p w14:paraId="2BF1F30B" w14:textId="77777777" w:rsidR="001D19F9" w:rsidRPr="00F97B00" w:rsidRDefault="001D19F9">
            <w:pPr>
              <w:jc w:val="both"/>
              <w:rPr>
                <w:rFonts w:cs="Arial"/>
                <w:sz w:val="22"/>
                <w:szCs w:val="22"/>
              </w:rPr>
            </w:pPr>
          </w:p>
        </w:tc>
      </w:tr>
    </w:tbl>
    <w:p w14:paraId="322D0483" w14:textId="21B6EB2F" w:rsidR="006D3F1D" w:rsidRPr="00D81DD6" w:rsidRDefault="00D81DD6" w:rsidP="00D476BF">
      <w:pPr>
        <w:pStyle w:val="Heading2"/>
      </w:pPr>
      <w:r w:rsidRPr="00D81DD6">
        <w:t>Value for Money</w:t>
      </w:r>
    </w:p>
    <w:tbl>
      <w:tblPr>
        <w:tblStyle w:val="TableGrid"/>
        <w:tblW w:w="97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58"/>
      </w:tblGrid>
      <w:tr w:rsidR="00951E95" w:rsidRPr="00F97B00" w14:paraId="272AA8C7" w14:textId="77777777" w:rsidTr="00CC29FD">
        <w:tc>
          <w:tcPr>
            <w:tcW w:w="9758" w:type="dxa"/>
            <w:shd w:val="clear" w:color="auto" w:fill="BFBFBF" w:themeFill="background1" w:themeFillShade="BF"/>
          </w:tcPr>
          <w:p w14:paraId="442CA62E" w14:textId="72711B48" w:rsidR="00CA20A5" w:rsidRPr="0014387A" w:rsidRDefault="00951E95" w:rsidP="00CA20A5">
            <w:pPr>
              <w:jc w:val="both"/>
              <w:rPr>
                <w:rFonts w:cs="Arial"/>
                <w:sz w:val="22"/>
                <w:szCs w:val="22"/>
              </w:rPr>
            </w:pPr>
            <w:r w:rsidRPr="00F97B00">
              <w:rPr>
                <w:rFonts w:cs="Arial"/>
                <w:b/>
                <w:bCs/>
                <w:sz w:val="22"/>
                <w:szCs w:val="22"/>
              </w:rPr>
              <w:t xml:space="preserve">Please explain how your </w:t>
            </w:r>
            <w:r w:rsidR="00121862" w:rsidRPr="00121862">
              <w:rPr>
                <w:rFonts w:cs="Arial"/>
                <w:b/>
                <w:bCs/>
                <w:sz w:val="22"/>
                <w:szCs w:val="22"/>
              </w:rPr>
              <w:t>project</w:t>
            </w:r>
            <w:r w:rsidRPr="00F97B00">
              <w:rPr>
                <w:rFonts w:cs="Arial"/>
                <w:b/>
                <w:bCs/>
                <w:sz w:val="22"/>
                <w:szCs w:val="22"/>
              </w:rPr>
              <w:t xml:space="preserve"> represents value for money</w:t>
            </w:r>
            <w:r w:rsidRPr="00F97B00">
              <w:rPr>
                <w:rFonts w:cs="Arial"/>
                <w:sz w:val="22"/>
                <w:szCs w:val="22"/>
              </w:rPr>
              <w:t>, are outputs and outcomes commensurate with the funding requested.</w:t>
            </w:r>
            <w:r w:rsidR="00CA20A5">
              <w:rPr>
                <w:rFonts w:cs="Arial"/>
                <w:sz w:val="22"/>
                <w:szCs w:val="22"/>
              </w:rPr>
              <w:t xml:space="preserve"> </w:t>
            </w:r>
          </w:p>
          <w:p w14:paraId="11ACA460" w14:textId="7FF00474" w:rsidR="00951E95" w:rsidRPr="00F97B00" w:rsidRDefault="00CA20A5" w:rsidP="00CA20A5">
            <w:pPr>
              <w:rPr>
                <w:rFonts w:cs="Arial"/>
                <w:sz w:val="22"/>
                <w:szCs w:val="22"/>
              </w:rPr>
            </w:pPr>
            <w:r w:rsidRPr="0014387A">
              <w:rPr>
                <w:rFonts w:cs="Arial"/>
                <w:sz w:val="22"/>
                <w:szCs w:val="22"/>
              </w:rPr>
              <w:t>Short Explanation: 100 words</w:t>
            </w:r>
          </w:p>
        </w:tc>
      </w:tr>
      <w:tr w:rsidR="00951E95" w:rsidRPr="00F97B00" w14:paraId="21C1ED6D" w14:textId="77777777">
        <w:tc>
          <w:tcPr>
            <w:tcW w:w="9758" w:type="dxa"/>
          </w:tcPr>
          <w:p w14:paraId="2A99B316" w14:textId="77777777" w:rsidR="00951E95" w:rsidRPr="00F97B00" w:rsidRDefault="00951E95">
            <w:pPr>
              <w:jc w:val="both"/>
              <w:rPr>
                <w:rFonts w:cs="Arial"/>
                <w:sz w:val="22"/>
                <w:szCs w:val="22"/>
              </w:rPr>
            </w:pPr>
          </w:p>
          <w:p w14:paraId="4A044B19" w14:textId="77777777" w:rsidR="00951E95" w:rsidRPr="00F97B00" w:rsidRDefault="00951E95">
            <w:pPr>
              <w:jc w:val="both"/>
              <w:rPr>
                <w:rFonts w:cs="Arial"/>
                <w:sz w:val="22"/>
                <w:szCs w:val="22"/>
              </w:rPr>
            </w:pPr>
          </w:p>
        </w:tc>
      </w:tr>
    </w:tbl>
    <w:p w14:paraId="58487831" w14:textId="016CD610" w:rsidR="00BE2664" w:rsidRPr="00BE2664" w:rsidRDefault="00BE2664" w:rsidP="00D476BF">
      <w:pPr>
        <w:pStyle w:val="Heading2"/>
      </w:pPr>
      <w:r w:rsidRPr="00BE2664">
        <w:t>Social Value</w:t>
      </w:r>
    </w:p>
    <w:tbl>
      <w:tblPr>
        <w:tblStyle w:val="TableGrid"/>
        <w:tblW w:w="97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908"/>
        <w:gridCol w:w="850"/>
      </w:tblGrid>
      <w:tr w:rsidR="00FC2070" w:rsidRPr="00F97B00" w14:paraId="1EC60E13" w14:textId="77777777" w:rsidTr="00B97304">
        <w:tc>
          <w:tcPr>
            <w:tcW w:w="9758" w:type="dxa"/>
            <w:gridSpan w:val="2"/>
            <w:shd w:val="clear" w:color="auto" w:fill="BFBFBF" w:themeFill="background1" w:themeFillShade="BF"/>
          </w:tcPr>
          <w:p w14:paraId="73DDCB1D" w14:textId="7A9EB81E" w:rsidR="00FC2070" w:rsidRPr="00F97B00" w:rsidRDefault="00FC2070">
            <w:pPr>
              <w:jc w:val="both"/>
              <w:rPr>
                <w:rFonts w:cs="Arial"/>
                <w:bCs/>
                <w:sz w:val="22"/>
                <w:szCs w:val="22"/>
              </w:rPr>
            </w:pPr>
            <w:r w:rsidRPr="00F97B00">
              <w:rPr>
                <w:rFonts w:cs="Arial"/>
                <w:b/>
                <w:sz w:val="22"/>
                <w:szCs w:val="22"/>
              </w:rPr>
              <w:t xml:space="preserve">Please outline how your </w:t>
            </w:r>
            <w:r w:rsidR="00121862" w:rsidRPr="00121862">
              <w:rPr>
                <w:rFonts w:cs="Arial"/>
                <w:b/>
                <w:sz w:val="22"/>
                <w:szCs w:val="22"/>
              </w:rPr>
              <w:t>project</w:t>
            </w:r>
            <w:r w:rsidRPr="00F97B00">
              <w:rPr>
                <w:rFonts w:cs="Arial"/>
                <w:b/>
                <w:sz w:val="22"/>
                <w:szCs w:val="22"/>
              </w:rPr>
              <w:t xml:space="preserve"> will fit with the policy both during delivery and in the longer term. </w:t>
            </w:r>
          </w:p>
        </w:tc>
      </w:tr>
      <w:tr w:rsidR="00FC2070" w:rsidRPr="00F97B00" w14:paraId="5276C3EA" w14:textId="77777777">
        <w:trPr>
          <w:trHeight w:val="315"/>
        </w:trPr>
        <w:tc>
          <w:tcPr>
            <w:tcW w:w="8908" w:type="dxa"/>
          </w:tcPr>
          <w:p w14:paraId="2F16B02B" w14:textId="77777777" w:rsidR="00FC2070" w:rsidRPr="00F97B00" w:rsidRDefault="00FC2070">
            <w:pPr>
              <w:jc w:val="both"/>
              <w:rPr>
                <w:rFonts w:cs="Arial"/>
                <w:b/>
                <w:sz w:val="22"/>
                <w:szCs w:val="22"/>
              </w:rPr>
            </w:pPr>
            <w:r w:rsidRPr="00F97B00">
              <w:rPr>
                <w:rFonts w:cs="Arial"/>
                <w:sz w:val="22"/>
                <w:szCs w:val="22"/>
              </w:rPr>
              <w:t>Supporting local employment;</w:t>
            </w:r>
          </w:p>
        </w:tc>
        <w:sdt>
          <w:sdtPr>
            <w:rPr>
              <w:rFonts w:cs="Arial"/>
              <w:b/>
              <w:sz w:val="22"/>
              <w:szCs w:val="22"/>
            </w:rPr>
            <w:id w:val="-1499961964"/>
            <w14:checkbox>
              <w14:checked w14:val="0"/>
              <w14:checkedState w14:val="2612" w14:font="MS Gothic"/>
              <w14:uncheckedState w14:val="2610" w14:font="MS Gothic"/>
            </w14:checkbox>
          </w:sdtPr>
          <w:sdtEndPr/>
          <w:sdtContent>
            <w:tc>
              <w:tcPr>
                <w:tcW w:w="850" w:type="dxa"/>
              </w:tcPr>
              <w:p w14:paraId="14711D1E" w14:textId="77777777" w:rsidR="00FC2070" w:rsidRPr="00F97B00" w:rsidRDefault="00FC2070">
                <w:pPr>
                  <w:jc w:val="both"/>
                  <w:rPr>
                    <w:rFonts w:cs="Arial"/>
                    <w:b/>
                    <w:sz w:val="22"/>
                    <w:szCs w:val="22"/>
                  </w:rPr>
                </w:pPr>
                <w:r w:rsidRPr="00F97B00">
                  <w:rPr>
                    <w:rFonts w:ascii="Segoe UI Symbol" w:eastAsia="MS Gothic" w:hAnsi="Segoe UI Symbol" w:cs="Segoe UI Symbol"/>
                    <w:b/>
                    <w:sz w:val="22"/>
                    <w:szCs w:val="22"/>
                  </w:rPr>
                  <w:t>☐</w:t>
                </w:r>
              </w:p>
            </w:tc>
          </w:sdtContent>
        </w:sdt>
      </w:tr>
      <w:tr w:rsidR="00FC2070" w:rsidRPr="00F97B00" w14:paraId="1CFD9B98" w14:textId="77777777">
        <w:trPr>
          <w:trHeight w:val="315"/>
        </w:trPr>
        <w:tc>
          <w:tcPr>
            <w:tcW w:w="8908" w:type="dxa"/>
          </w:tcPr>
          <w:p w14:paraId="3146D4CE" w14:textId="77777777" w:rsidR="00FC2070" w:rsidRPr="00F97B00" w:rsidRDefault="00FC2070">
            <w:pPr>
              <w:jc w:val="both"/>
              <w:rPr>
                <w:rFonts w:cs="Arial"/>
                <w:b/>
                <w:sz w:val="22"/>
                <w:szCs w:val="22"/>
              </w:rPr>
            </w:pPr>
            <w:r w:rsidRPr="00F97B00">
              <w:rPr>
                <w:rFonts w:cs="Arial"/>
                <w:sz w:val="22"/>
                <w:szCs w:val="22"/>
              </w:rPr>
              <w:t>Enabling skills, training, and employment opportunities</w:t>
            </w:r>
          </w:p>
        </w:tc>
        <w:sdt>
          <w:sdtPr>
            <w:rPr>
              <w:rFonts w:cs="Arial"/>
              <w:b/>
              <w:sz w:val="22"/>
              <w:szCs w:val="22"/>
            </w:rPr>
            <w:id w:val="-1948539157"/>
            <w14:checkbox>
              <w14:checked w14:val="0"/>
              <w14:checkedState w14:val="2612" w14:font="MS Gothic"/>
              <w14:uncheckedState w14:val="2610" w14:font="MS Gothic"/>
            </w14:checkbox>
          </w:sdtPr>
          <w:sdtEndPr/>
          <w:sdtContent>
            <w:tc>
              <w:tcPr>
                <w:tcW w:w="850" w:type="dxa"/>
              </w:tcPr>
              <w:p w14:paraId="055EB2CA" w14:textId="77777777" w:rsidR="00FC2070" w:rsidRPr="00F97B00" w:rsidRDefault="00FC2070">
                <w:pPr>
                  <w:jc w:val="both"/>
                  <w:rPr>
                    <w:rFonts w:cs="Arial"/>
                    <w:b/>
                    <w:sz w:val="22"/>
                    <w:szCs w:val="22"/>
                  </w:rPr>
                </w:pPr>
                <w:r w:rsidRPr="00F97B00">
                  <w:rPr>
                    <w:rFonts w:ascii="Segoe UI Symbol" w:eastAsia="MS Gothic" w:hAnsi="Segoe UI Symbol" w:cs="Segoe UI Symbol"/>
                    <w:b/>
                    <w:sz w:val="22"/>
                    <w:szCs w:val="22"/>
                  </w:rPr>
                  <w:t>☐</w:t>
                </w:r>
              </w:p>
            </w:tc>
          </w:sdtContent>
        </w:sdt>
      </w:tr>
      <w:tr w:rsidR="00FC2070" w:rsidRPr="00F97B00" w14:paraId="59C6E63A" w14:textId="77777777">
        <w:trPr>
          <w:trHeight w:val="315"/>
        </w:trPr>
        <w:tc>
          <w:tcPr>
            <w:tcW w:w="8908" w:type="dxa"/>
          </w:tcPr>
          <w:p w14:paraId="4846D023" w14:textId="77777777" w:rsidR="00FC2070" w:rsidRPr="00F97B00" w:rsidRDefault="00FC2070">
            <w:pPr>
              <w:jc w:val="both"/>
              <w:rPr>
                <w:rFonts w:cs="Arial"/>
                <w:b/>
                <w:sz w:val="22"/>
                <w:szCs w:val="22"/>
              </w:rPr>
            </w:pPr>
            <w:r w:rsidRPr="00F97B00">
              <w:rPr>
                <w:rFonts w:cs="Arial"/>
                <w:sz w:val="22"/>
                <w:szCs w:val="22"/>
              </w:rPr>
              <w:t>Embedding fair employment practices</w:t>
            </w:r>
          </w:p>
        </w:tc>
        <w:sdt>
          <w:sdtPr>
            <w:rPr>
              <w:rFonts w:cs="Arial"/>
              <w:b/>
              <w:sz w:val="22"/>
              <w:szCs w:val="22"/>
            </w:rPr>
            <w:id w:val="173384121"/>
            <w14:checkbox>
              <w14:checked w14:val="0"/>
              <w14:checkedState w14:val="2612" w14:font="MS Gothic"/>
              <w14:uncheckedState w14:val="2610" w14:font="MS Gothic"/>
            </w14:checkbox>
          </w:sdtPr>
          <w:sdtEndPr/>
          <w:sdtContent>
            <w:tc>
              <w:tcPr>
                <w:tcW w:w="850" w:type="dxa"/>
              </w:tcPr>
              <w:p w14:paraId="5FABB836" w14:textId="77777777" w:rsidR="00FC2070" w:rsidRPr="00F97B00" w:rsidRDefault="00FC2070">
                <w:pPr>
                  <w:jc w:val="both"/>
                  <w:rPr>
                    <w:rFonts w:cs="Arial"/>
                    <w:b/>
                    <w:sz w:val="22"/>
                    <w:szCs w:val="22"/>
                  </w:rPr>
                </w:pPr>
                <w:r w:rsidRPr="00F97B00">
                  <w:rPr>
                    <w:rFonts w:ascii="Segoe UI Symbol" w:eastAsia="MS Gothic" w:hAnsi="Segoe UI Symbol" w:cs="Segoe UI Symbol"/>
                    <w:b/>
                    <w:sz w:val="22"/>
                    <w:szCs w:val="22"/>
                  </w:rPr>
                  <w:t>☐</w:t>
                </w:r>
              </w:p>
            </w:tc>
          </w:sdtContent>
        </w:sdt>
      </w:tr>
      <w:tr w:rsidR="00FC2070" w:rsidRPr="00F97B00" w14:paraId="5E59E0BF" w14:textId="77777777">
        <w:trPr>
          <w:trHeight w:val="315"/>
        </w:trPr>
        <w:tc>
          <w:tcPr>
            <w:tcW w:w="8908" w:type="dxa"/>
          </w:tcPr>
          <w:p w14:paraId="3E7B2D84" w14:textId="77777777" w:rsidR="00FC2070" w:rsidRPr="00F97B00" w:rsidRDefault="00FC2070">
            <w:pPr>
              <w:jc w:val="both"/>
              <w:rPr>
                <w:rFonts w:cs="Arial"/>
                <w:b/>
                <w:sz w:val="22"/>
                <w:szCs w:val="22"/>
              </w:rPr>
            </w:pPr>
            <w:r w:rsidRPr="00F97B00">
              <w:rPr>
                <w:rFonts w:cs="Arial"/>
                <w:sz w:val="22"/>
                <w:szCs w:val="22"/>
              </w:rPr>
              <w:t>Supporting small, local, and third-sector supply chains</w:t>
            </w:r>
          </w:p>
        </w:tc>
        <w:sdt>
          <w:sdtPr>
            <w:rPr>
              <w:rFonts w:cs="Arial"/>
              <w:b/>
              <w:sz w:val="22"/>
              <w:szCs w:val="22"/>
            </w:rPr>
            <w:id w:val="-19705127"/>
            <w14:checkbox>
              <w14:checked w14:val="0"/>
              <w14:checkedState w14:val="2612" w14:font="MS Gothic"/>
              <w14:uncheckedState w14:val="2610" w14:font="MS Gothic"/>
            </w14:checkbox>
          </w:sdtPr>
          <w:sdtEndPr/>
          <w:sdtContent>
            <w:tc>
              <w:tcPr>
                <w:tcW w:w="850" w:type="dxa"/>
              </w:tcPr>
              <w:p w14:paraId="168DF0C1" w14:textId="77777777" w:rsidR="00FC2070" w:rsidRPr="00F97B00" w:rsidRDefault="00FC2070">
                <w:pPr>
                  <w:jc w:val="both"/>
                  <w:rPr>
                    <w:rFonts w:cs="Arial"/>
                    <w:b/>
                    <w:sz w:val="22"/>
                    <w:szCs w:val="22"/>
                  </w:rPr>
                </w:pPr>
                <w:r w:rsidRPr="00F97B00">
                  <w:rPr>
                    <w:rFonts w:ascii="Segoe UI Symbol" w:eastAsia="MS Gothic" w:hAnsi="Segoe UI Symbol" w:cs="Segoe UI Symbol"/>
                    <w:b/>
                    <w:sz w:val="22"/>
                    <w:szCs w:val="22"/>
                  </w:rPr>
                  <w:t>☐</w:t>
                </w:r>
              </w:p>
            </w:tc>
          </w:sdtContent>
        </w:sdt>
      </w:tr>
      <w:tr w:rsidR="00FC2070" w:rsidRPr="00F97B00" w14:paraId="78D4FFFB" w14:textId="77777777">
        <w:trPr>
          <w:trHeight w:val="315"/>
        </w:trPr>
        <w:tc>
          <w:tcPr>
            <w:tcW w:w="8908" w:type="dxa"/>
          </w:tcPr>
          <w:p w14:paraId="390FE7EA" w14:textId="77777777" w:rsidR="00FC2070" w:rsidRPr="00F97B00" w:rsidRDefault="00FC2070">
            <w:pPr>
              <w:jc w:val="both"/>
              <w:rPr>
                <w:rFonts w:cs="Arial"/>
                <w:b/>
                <w:sz w:val="22"/>
                <w:szCs w:val="22"/>
              </w:rPr>
            </w:pPr>
            <w:r w:rsidRPr="00F97B00">
              <w:rPr>
                <w:rFonts w:cs="Arial"/>
                <w:sz w:val="22"/>
                <w:szCs w:val="22"/>
              </w:rPr>
              <w:t>Encouraging equality and diversity</w:t>
            </w:r>
          </w:p>
        </w:tc>
        <w:sdt>
          <w:sdtPr>
            <w:rPr>
              <w:rFonts w:cs="Arial"/>
              <w:b/>
              <w:sz w:val="22"/>
              <w:szCs w:val="22"/>
            </w:rPr>
            <w:id w:val="-311102349"/>
            <w14:checkbox>
              <w14:checked w14:val="0"/>
              <w14:checkedState w14:val="2612" w14:font="MS Gothic"/>
              <w14:uncheckedState w14:val="2610" w14:font="MS Gothic"/>
            </w14:checkbox>
          </w:sdtPr>
          <w:sdtEndPr/>
          <w:sdtContent>
            <w:tc>
              <w:tcPr>
                <w:tcW w:w="850" w:type="dxa"/>
              </w:tcPr>
              <w:p w14:paraId="3240BE65" w14:textId="77777777" w:rsidR="00FC2070" w:rsidRPr="00F97B00" w:rsidRDefault="00FC2070">
                <w:pPr>
                  <w:jc w:val="both"/>
                  <w:rPr>
                    <w:rFonts w:cs="Arial"/>
                    <w:b/>
                    <w:sz w:val="22"/>
                    <w:szCs w:val="22"/>
                  </w:rPr>
                </w:pPr>
                <w:r w:rsidRPr="00F97B00">
                  <w:rPr>
                    <w:rFonts w:ascii="Segoe UI Symbol" w:eastAsia="MS Gothic" w:hAnsi="Segoe UI Symbol" w:cs="Segoe UI Symbol"/>
                    <w:b/>
                    <w:sz w:val="22"/>
                    <w:szCs w:val="22"/>
                  </w:rPr>
                  <w:t>☐</w:t>
                </w:r>
              </w:p>
            </w:tc>
          </w:sdtContent>
        </w:sdt>
      </w:tr>
      <w:tr w:rsidR="00FC2070" w:rsidRPr="00F97B00" w14:paraId="2245E15D" w14:textId="77777777">
        <w:trPr>
          <w:trHeight w:val="315"/>
        </w:trPr>
        <w:tc>
          <w:tcPr>
            <w:tcW w:w="8908" w:type="dxa"/>
          </w:tcPr>
          <w:p w14:paraId="1E6D317A" w14:textId="77777777" w:rsidR="00FC2070" w:rsidRPr="00F97B00" w:rsidRDefault="00FC2070">
            <w:pPr>
              <w:jc w:val="both"/>
              <w:rPr>
                <w:rFonts w:cs="Arial"/>
                <w:b/>
                <w:sz w:val="22"/>
                <w:szCs w:val="22"/>
              </w:rPr>
            </w:pPr>
            <w:r w:rsidRPr="00F97B00">
              <w:rPr>
                <w:rFonts w:cs="Arial"/>
                <w:sz w:val="22"/>
                <w:szCs w:val="22"/>
              </w:rPr>
              <w:t>Promoting ethical sourcing practices</w:t>
            </w:r>
          </w:p>
        </w:tc>
        <w:sdt>
          <w:sdtPr>
            <w:rPr>
              <w:rFonts w:cs="Arial"/>
              <w:b/>
              <w:sz w:val="22"/>
              <w:szCs w:val="22"/>
            </w:rPr>
            <w:id w:val="921224863"/>
            <w14:checkbox>
              <w14:checked w14:val="0"/>
              <w14:checkedState w14:val="2612" w14:font="MS Gothic"/>
              <w14:uncheckedState w14:val="2610" w14:font="MS Gothic"/>
            </w14:checkbox>
          </w:sdtPr>
          <w:sdtEndPr/>
          <w:sdtContent>
            <w:tc>
              <w:tcPr>
                <w:tcW w:w="850" w:type="dxa"/>
              </w:tcPr>
              <w:p w14:paraId="5E0FE15F" w14:textId="77777777" w:rsidR="00FC2070" w:rsidRPr="00F97B00" w:rsidRDefault="00FC2070">
                <w:pPr>
                  <w:jc w:val="both"/>
                  <w:rPr>
                    <w:rFonts w:cs="Arial"/>
                    <w:b/>
                    <w:sz w:val="22"/>
                    <w:szCs w:val="22"/>
                  </w:rPr>
                </w:pPr>
                <w:r w:rsidRPr="00F97B00">
                  <w:rPr>
                    <w:rFonts w:ascii="Segoe UI Symbol" w:eastAsia="MS Gothic" w:hAnsi="Segoe UI Symbol" w:cs="Segoe UI Symbol"/>
                    <w:b/>
                    <w:sz w:val="22"/>
                    <w:szCs w:val="22"/>
                  </w:rPr>
                  <w:t>☐</w:t>
                </w:r>
              </w:p>
            </w:tc>
          </w:sdtContent>
        </w:sdt>
      </w:tr>
      <w:tr w:rsidR="00FC2070" w:rsidRPr="00F97B00" w14:paraId="62954246" w14:textId="77777777">
        <w:trPr>
          <w:trHeight w:val="315"/>
        </w:trPr>
        <w:tc>
          <w:tcPr>
            <w:tcW w:w="8908" w:type="dxa"/>
          </w:tcPr>
          <w:p w14:paraId="6DE37D2E" w14:textId="77777777" w:rsidR="00FC2070" w:rsidRPr="00F97B00" w:rsidRDefault="00FC2070">
            <w:pPr>
              <w:jc w:val="both"/>
              <w:rPr>
                <w:rFonts w:cs="Arial"/>
                <w:b/>
                <w:sz w:val="22"/>
                <w:szCs w:val="22"/>
              </w:rPr>
            </w:pPr>
            <w:r w:rsidRPr="00F97B00">
              <w:rPr>
                <w:rFonts w:cs="Arial"/>
                <w:sz w:val="22"/>
                <w:szCs w:val="22"/>
              </w:rPr>
              <w:t>Reducing carbon emissions</w:t>
            </w:r>
          </w:p>
        </w:tc>
        <w:sdt>
          <w:sdtPr>
            <w:rPr>
              <w:rFonts w:cs="Arial"/>
              <w:b/>
              <w:sz w:val="22"/>
              <w:szCs w:val="22"/>
            </w:rPr>
            <w:id w:val="333576826"/>
            <w14:checkbox>
              <w14:checked w14:val="0"/>
              <w14:checkedState w14:val="2612" w14:font="MS Gothic"/>
              <w14:uncheckedState w14:val="2610" w14:font="MS Gothic"/>
            </w14:checkbox>
          </w:sdtPr>
          <w:sdtEndPr/>
          <w:sdtContent>
            <w:tc>
              <w:tcPr>
                <w:tcW w:w="850" w:type="dxa"/>
              </w:tcPr>
              <w:p w14:paraId="4B464A17" w14:textId="77777777" w:rsidR="00FC2070" w:rsidRPr="00F97B00" w:rsidRDefault="00FC2070">
                <w:pPr>
                  <w:jc w:val="both"/>
                  <w:rPr>
                    <w:rFonts w:cs="Arial"/>
                    <w:b/>
                    <w:sz w:val="22"/>
                    <w:szCs w:val="22"/>
                  </w:rPr>
                </w:pPr>
                <w:r w:rsidRPr="00F97B00">
                  <w:rPr>
                    <w:rFonts w:ascii="Segoe UI Symbol" w:eastAsia="MS Gothic" w:hAnsi="Segoe UI Symbol" w:cs="Segoe UI Symbol"/>
                    <w:b/>
                    <w:sz w:val="22"/>
                    <w:szCs w:val="22"/>
                  </w:rPr>
                  <w:t>☐</w:t>
                </w:r>
              </w:p>
            </w:tc>
          </w:sdtContent>
        </w:sdt>
      </w:tr>
      <w:tr w:rsidR="005839AB" w:rsidRPr="00F97B00" w14:paraId="099E12EB" w14:textId="77777777">
        <w:trPr>
          <w:trHeight w:val="315"/>
        </w:trPr>
        <w:tc>
          <w:tcPr>
            <w:tcW w:w="8908" w:type="dxa"/>
          </w:tcPr>
          <w:p w14:paraId="40B7D0DE" w14:textId="095095D1" w:rsidR="005839AB" w:rsidRPr="00F97B00" w:rsidRDefault="005839AB">
            <w:pPr>
              <w:jc w:val="both"/>
              <w:rPr>
                <w:rFonts w:cs="Arial"/>
                <w:sz w:val="22"/>
                <w:szCs w:val="22"/>
              </w:rPr>
            </w:pPr>
            <w:r>
              <w:rPr>
                <w:rFonts w:cs="Arial"/>
                <w:sz w:val="22"/>
                <w:szCs w:val="22"/>
              </w:rPr>
              <w:t>Contribution to reducing child poverty</w:t>
            </w:r>
          </w:p>
        </w:tc>
        <w:sdt>
          <w:sdtPr>
            <w:rPr>
              <w:rFonts w:cs="Arial"/>
              <w:b/>
              <w:sz w:val="22"/>
              <w:szCs w:val="22"/>
            </w:rPr>
            <w:id w:val="-1100488377"/>
            <w14:checkbox>
              <w14:checked w14:val="0"/>
              <w14:checkedState w14:val="2612" w14:font="MS Gothic"/>
              <w14:uncheckedState w14:val="2610" w14:font="MS Gothic"/>
            </w14:checkbox>
          </w:sdtPr>
          <w:sdtEndPr/>
          <w:sdtContent>
            <w:tc>
              <w:tcPr>
                <w:tcW w:w="850" w:type="dxa"/>
              </w:tcPr>
              <w:p w14:paraId="66D4B7DA" w14:textId="0EDB2BD2" w:rsidR="005839AB" w:rsidRDefault="005839AB">
                <w:pPr>
                  <w:jc w:val="both"/>
                  <w:rPr>
                    <w:rFonts w:cs="Arial"/>
                    <w:b/>
                    <w:sz w:val="22"/>
                    <w:szCs w:val="22"/>
                  </w:rPr>
                </w:pPr>
                <w:r>
                  <w:rPr>
                    <w:rFonts w:ascii="MS Gothic" w:eastAsia="MS Gothic" w:hAnsi="MS Gothic" w:cs="Arial" w:hint="eastAsia"/>
                    <w:b/>
                    <w:sz w:val="22"/>
                    <w:szCs w:val="22"/>
                  </w:rPr>
                  <w:t>☐</w:t>
                </w:r>
              </w:p>
            </w:tc>
          </w:sdtContent>
        </w:sdt>
      </w:tr>
      <w:tr w:rsidR="00FC2070" w:rsidRPr="00F97B00" w14:paraId="2E4828EB" w14:textId="77777777">
        <w:trPr>
          <w:trHeight w:val="315"/>
        </w:trPr>
        <w:tc>
          <w:tcPr>
            <w:tcW w:w="8908" w:type="dxa"/>
          </w:tcPr>
          <w:p w14:paraId="131C632E" w14:textId="77777777" w:rsidR="00FC2070" w:rsidRPr="00F97B00" w:rsidRDefault="00FC2070">
            <w:pPr>
              <w:jc w:val="both"/>
              <w:rPr>
                <w:rFonts w:cs="Arial"/>
                <w:b/>
                <w:sz w:val="22"/>
                <w:szCs w:val="22"/>
              </w:rPr>
            </w:pPr>
            <w:r w:rsidRPr="00F97B00">
              <w:rPr>
                <w:rFonts w:cs="Arial"/>
                <w:sz w:val="22"/>
                <w:szCs w:val="22"/>
              </w:rPr>
              <w:t>Improving environmental sustainability</w:t>
            </w:r>
          </w:p>
        </w:tc>
        <w:sdt>
          <w:sdtPr>
            <w:rPr>
              <w:rFonts w:cs="Arial"/>
              <w:b/>
              <w:sz w:val="22"/>
              <w:szCs w:val="22"/>
            </w:rPr>
            <w:id w:val="-997734201"/>
            <w14:checkbox>
              <w14:checked w14:val="0"/>
              <w14:checkedState w14:val="2612" w14:font="MS Gothic"/>
              <w14:uncheckedState w14:val="2610" w14:font="MS Gothic"/>
            </w14:checkbox>
          </w:sdtPr>
          <w:sdtEndPr/>
          <w:sdtContent>
            <w:tc>
              <w:tcPr>
                <w:tcW w:w="850" w:type="dxa"/>
              </w:tcPr>
              <w:p w14:paraId="431596D4" w14:textId="2F9B86EC" w:rsidR="00FC2070" w:rsidRPr="00F97B00" w:rsidRDefault="005839AB">
                <w:pPr>
                  <w:jc w:val="both"/>
                  <w:rPr>
                    <w:rFonts w:cs="Arial"/>
                    <w:b/>
                    <w:sz w:val="22"/>
                    <w:szCs w:val="22"/>
                  </w:rPr>
                </w:pPr>
                <w:r>
                  <w:rPr>
                    <w:rFonts w:ascii="MS Gothic" w:eastAsia="MS Gothic" w:hAnsi="MS Gothic" w:cs="Arial" w:hint="eastAsia"/>
                    <w:b/>
                    <w:sz w:val="22"/>
                    <w:szCs w:val="22"/>
                  </w:rPr>
                  <w:t>☐</w:t>
                </w:r>
              </w:p>
            </w:tc>
          </w:sdtContent>
        </w:sdt>
      </w:tr>
      <w:tr w:rsidR="00FC2070" w:rsidRPr="00F97B00" w14:paraId="3223A280" w14:textId="77777777">
        <w:tc>
          <w:tcPr>
            <w:tcW w:w="9758" w:type="dxa"/>
            <w:gridSpan w:val="2"/>
          </w:tcPr>
          <w:p w14:paraId="21569A69" w14:textId="77777777" w:rsidR="00FC2070" w:rsidRPr="00F97B00" w:rsidRDefault="00FC2070">
            <w:pPr>
              <w:jc w:val="both"/>
              <w:rPr>
                <w:rFonts w:cs="Arial"/>
                <w:sz w:val="22"/>
                <w:szCs w:val="22"/>
              </w:rPr>
            </w:pPr>
          </w:p>
          <w:p w14:paraId="6D7FE618" w14:textId="481A9077" w:rsidR="00F7262D" w:rsidRDefault="00FC2070" w:rsidP="002C7004">
            <w:pPr>
              <w:widowControl w:val="0"/>
              <w:adjustRightInd w:val="0"/>
              <w:jc w:val="both"/>
              <w:textAlignment w:val="baseline"/>
              <w:rPr>
                <w:rFonts w:cs="Arial"/>
                <w:sz w:val="22"/>
                <w:szCs w:val="22"/>
              </w:rPr>
            </w:pPr>
            <w:r w:rsidRPr="00CA3775">
              <w:rPr>
                <w:rFonts w:cs="Arial"/>
                <w:sz w:val="22"/>
                <w:szCs w:val="22"/>
              </w:rPr>
              <w:t>Please give a brief description on each of the above that you have ticked.</w:t>
            </w:r>
            <w:r w:rsidR="002C7004" w:rsidRPr="00CA3775">
              <w:rPr>
                <w:rFonts w:cs="Arial"/>
                <w:sz w:val="22"/>
                <w:szCs w:val="22"/>
              </w:rPr>
              <w:t xml:space="preserve"> </w:t>
            </w:r>
            <w:r w:rsidR="00BF4145" w:rsidRPr="00BF4145">
              <w:rPr>
                <w:rFonts w:cs="Arial"/>
                <w:sz w:val="22"/>
                <w:szCs w:val="22"/>
              </w:rPr>
              <w:t>Please describe how your project will deliver social value and how you will measure and report on the social value you create.</w:t>
            </w:r>
          </w:p>
          <w:p w14:paraId="43ACFCB7" w14:textId="77777777" w:rsidR="00F7262D" w:rsidRDefault="00F7262D" w:rsidP="002C7004">
            <w:pPr>
              <w:widowControl w:val="0"/>
              <w:adjustRightInd w:val="0"/>
              <w:jc w:val="both"/>
              <w:textAlignment w:val="baseline"/>
              <w:rPr>
                <w:rFonts w:cs="Arial"/>
                <w:sz w:val="22"/>
                <w:szCs w:val="22"/>
              </w:rPr>
            </w:pPr>
          </w:p>
          <w:p w14:paraId="106BD094" w14:textId="00FEA282" w:rsidR="00503CC1" w:rsidRPr="00CA3775" w:rsidRDefault="00503CC1" w:rsidP="002C7004">
            <w:pPr>
              <w:widowControl w:val="0"/>
              <w:adjustRightInd w:val="0"/>
              <w:jc w:val="both"/>
              <w:textAlignment w:val="baseline"/>
              <w:rPr>
                <w:rFonts w:cs="Arial"/>
                <w:sz w:val="22"/>
                <w:szCs w:val="22"/>
              </w:rPr>
            </w:pPr>
            <w:r w:rsidRPr="00CA3775">
              <w:rPr>
                <w:rFonts w:cs="Arial"/>
                <w:sz w:val="22"/>
                <w:szCs w:val="22"/>
              </w:rPr>
              <w:t>How will your project create a positive impact on the resilience, capacity and functionality of the health and work ecosystem in the Noth East?</w:t>
            </w:r>
          </w:p>
          <w:p w14:paraId="1AEB8754" w14:textId="77777777" w:rsidR="00503CC1" w:rsidRPr="00CA3775" w:rsidRDefault="00503CC1" w:rsidP="002C7004">
            <w:pPr>
              <w:widowControl w:val="0"/>
              <w:adjustRightInd w:val="0"/>
              <w:jc w:val="both"/>
              <w:textAlignment w:val="baseline"/>
              <w:rPr>
                <w:rFonts w:cs="Arial"/>
                <w:sz w:val="22"/>
                <w:szCs w:val="22"/>
              </w:rPr>
            </w:pPr>
          </w:p>
          <w:p w14:paraId="4D339016" w14:textId="003A4BB9" w:rsidR="002C7004" w:rsidRPr="00CA3775" w:rsidRDefault="002C7004" w:rsidP="002C7004">
            <w:pPr>
              <w:widowControl w:val="0"/>
              <w:adjustRightInd w:val="0"/>
              <w:jc w:val="both"/>
              <w:textAlignment w:val="baseline"/>
              <w:rPr>
                <w:rFonts w:cs="Arial"/>
                <w:sz w:val="22"/>
                <w:szCs w:val="22"/>
              </w:rPr>
            </w:pPr>
            <w:r w:rsidRPr="00CA3775">
              <w:rPr>
                <w:rFonts w:cs="Arial"/>
                <w:sz w:val="22"/>
                <w:szCs w:val="22"/>
              </w:rPr>
              <w:t xml:space="preserve">Response Limit: no more than </w:t>
            </w:r>
            <w:r w:rsidR="00F7262D">
              <w:rPr>
                <w:rFonts w:cs="Arial"/>
                <w:sz w:val="22"/>
                <w:szCs w:val="22"/>
              </w:rPr>
              <w:t>25</w:t>
            </w:r>
            <w:r w:rsidRPr="00CA3775">
              <w:rPr>
                <w:rFonts w:cs="Arial"/>
                <w:sz w:val="22"/>
                <w:szCs w:val="22"/>
              </w:rPr>
              <w:t>0 words – diagrams can be included and do not form part of the word count. Appendices should not be included.</w:t>
            </w:r>
          </w:p>
          <w:p w14:paraId="6B7993AF" w14:textId="77777777" w:rsidR="00FC2070" w:rsidRPr="00F97B00" w:rsidRDefault="00FC2070">
            <w:pPr>
              <w:jc w:val="both"/>
              <w:rPr>
                <w:rFonts w:cs="Arial"/>
                <w:sz w:val="22"/>
                <w:szCs w:val="22"/>
              </w:rPr>
            </w:pPr>
          </w:p>
        </w:tc>
      </w:tr>
      <w:tr w:rsidR="00954C54" w:rsidRPr="00F97B00" w14:paraId="66C63240" w14:textId="77777777">
        <w:tc>
          <w:tcPr>
            <w:tcW w:w="9758" w:type="dxa"/>
            <w:gridSpan w:val="2"/>
          </w:tcPr>
          <w:p w14:paraId="0A809AA8" w14:textId="77777777" w:rsidR="00954C54" w:rsidRDefault="00954C54">
            <w:pPr>
              <w:jc w:val="both"/>
              <w:rPr>
                <w:rFonts w:cs="Arial"/>
                <w:sz w:val="22"/>
                <w:szCs w:val="22"/>
              </w:rPr>
            </w:pPr>
          </w:p>
          <w:p w14:paraId="29A34D1F" w14:textId="77777777" w:rsidR="00954C54" w:rsidRDefault="00954C54">
            <w:pPr>
              <w:jc w:val="both"/>
              <w:rPr>
                <w:rFonts w:cs="Arial"/>
                <w:sz w:val="22"/>
                <w:szCs w:val="22"/>
              </w:rPr>
            </w:pPr>
          </w:p>
          <w:p w14:paraId="158D3F68" w14:textId="77777777" w:rsidR="00954C54" w:rsidRPr="00F97B00" w:rsidRDefault="00954C54">
            <w:pPr>
              <w:jc w:val="both"/>
              <w:rPr>
                <w:rFonts w:cs="Arial"/>
                <w:sz w:val="22"/>
                <w:szCs w:val="22"/>
              </w:rPr>
            </w:pPr>
          </w:p>
        </w:tc>
      </w:tr>
    </w:tbl>
    <w:p w14:paraId="35616148" w14:textId="77777777" w:rsidR="00FC2070" w:rsidRDefault="00FC2070">
      <w:pPr>
        <w:rPr>
          <w:rFonts w:cs="Arial"/>
        </w:rPr>
      </w:pPr>
    </w:p>
    <w:p w14:paraId="238FEFD4" w14:textId="48CE8148" w:rsidR="00FF573D" w:rsidRPr="00D476BF" w:rsidRDefault="00FF573D" w:rsidP="00D476BF">
      <w:pPr>
        <w:pStyle w:val="Heading3"/>
      </w:pPr>
      <w:r w:rsidRPr="00D476BF">
        <w:t>3.</w:t>
      </w:r>
      <w:r w:rsidR="0029217F">
        <w:t>6</w:t>
      </w:r>
      <w:r w:rsidRPr="00D476BF">
        <w:t xml:space="preserve"> Equalities Impact Assessment (EIA)</w:t>
      </w:r>
    </w:p>
    <w:tbl>
      <w:tblPr>
        <w:tblStyle w:val="TableGrid"/>
        <w:tblW w:w="97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601"/>
        <w:gridCol w:w="1157"/>
      </w:tblGrid>
      <w:tr w:rsidR="00997593" w:rsidRPr="008B3685" w14:paraId="25467896" w14:textId="77777777" w:rsidTr="00B97304">
        <w:tc>
          <w:tcPr>
            <w:tcW w:w="8601" w:type="dxa"/>
            <w:shd w:val="clear" w:color="auto" w:fill="BFBFBF" w:themeFill="background1" w:themeFillShade="BF"/>
          </w:tcPr>
          <w:p w14:paraId="6D0B547B" w14:textId="04E75AC3" w:rsidR="00017109" w:rsidRPr="00590C9E" w:rsidRDefault="00017109" w:rsidP="00017109">
            <w:pPr>
              <w:rPr>
                <w:rFonts w:eastAsia="Times New Roman" w:cs="Arial"/>
                <w:sz w:val="22"/>
                <w:szCs w:val="22"/>
              </w:rPr>
            </w:pPr>
            <w:r w:rsidRPr="00590C9E">
              <w:rPr>
                <w:rFonts w:eastAsia="Times New Roman" w:cs="Arial"/>
                <w:sz w:val="22"/>
                <w:szCs w:val="22"/>
              </w:rPr>
              <w:t xml:space="preserve">North East MSA has undertaken an Equality Impact Assessment (EIA) at </w:t>
            </w:r>
            <w:proofErr w:type="spellStart"/>
            <w:r w:rsidRPr="00590C9E">
              <w:rPr>
                <w:rFonts w:eastAsia="Times New Roman" w:cs="Arial"/>
                <w:sz w:val="22"/>
                <w:szCs w:val="22"/>
              </w:rPr>
              <w:t>programme</w:t>
            </w:r>
            <w:proofErr w:type="spellEnd"/>
            <w:r w:rsidRPr="00590C9E">
              <w:rPr>
                <w:rFonts w:eastAsia="Times New Roman" w:cs="Arial"/>
                <w:sz w:val="22"/>
                <w:szCs w:val="22"/>
              </w:rPr>
              <w:t xml:space="preserve"> level for all Economic Inactivity Trailblazer (EIT) activity to support compliance with the Public Sector Equality Duty.</w:t>
            </w:r>
          </w:p>
          <w:p w14:paraId="66B4F5F5" w14:textId="77777777" w:rsidR="00017109" w:rsidRPr="00590C9E" w:rsidRDefault="00017109" w:rsidP="00017109">
            <w:pPr>
              <w:spacing w:before="100" w:beforeAutospacing="1" w:after="100" w:afterAutospacing="1"/>
              <w:rPr>
                <w:rFonts w:eastAsia="Times New Roman" w:cs="Arial"/>
                <w:sz w:val="22"/>
                <w:szCs w:val="22"/>
                <w:lang w:val="en-GB"/>
              </w:rPr>
            </w:pPr>
            <w:r w:rsidRPr="00590C9E">
              <w:rPr>
                <w:rFonts w:eastAsia="Times New Roman" w:cs="Arial"/>
                <w:sz w:val="22"/>
                <w:szCs w:val="22"/>
                <w:lang w:val="en-GB"/>
              </w:rPr>
              <w:t>Please describe your understanding of the equality, diversity and inclusion considerations relevant to your proposed activity, including:</w:t>
            </w:r>
          </w:p>
          <w:p w14:paraId="474C9AD6" w14:textId="77777777" w:rsidR="00017109" w:rsidRPr="00590C9E" w:rsidRDefault="00017109" w:rsidP="00017109">
            <w:pPr>
              <w:numPr>
                <w:ilvl w:val="0"/>
                <w:numId w:val="15"/>
              </w:numPr>
              <w:spacing w:before="100" w:beforeAutospacing="1" w:after="100" w:afterAutospacing="1"/>
              <w:rPr>
                <w:rFonts w:eastAsia="Times New Roman" w:cs="Arial"/>
                <w:sz w:val="22"/>
                <w:szCs w:val="22"/>
                <w:lang w:val="en-GB"/>
              </w:rPr>
            </w:pPr>
            <w:r w:rsidRPr="00590C9E">
              <w:rPr>
                <w:rFonts w:eastAsia="Times New Roman" w:cs="Arial"/>
                <w:sz w:val="22"/>
                <w:szCs w:val="22"/>
                <w:lang w:val="en-GB"/>
              </w:rPr>
              <w:t>The characteristics, needs and barriers experienced by the target participant group(s);</w:t>
            </w:r>
          </w:p>
          <w:p w14:paraId="60DCCD9F" w14:textId="77777777" w:rsidR="00017109" w:rsidRPr="00590C9E" w:rsidRDefault="00017109" w:rsidP="00017109">
            <w:pPr>
              <w:numPr>
                <w:ilvl w:val="0"/>
                <w:numId w:val="15"/>
              </w:numPr>
              <w:spacing w:before="100" w:beforeAutospacing="1" w:after="100" w:afterAutospacing="1"/>
              <w:rPr>
                <w:rFonts w:eastAsia="Times New Roman" w:cs="Arial"/>
                <w:sz w:val="22"/>
                <w:szCs w:val="22"/>
                <w:lang w:val="en-GB"/>
              </w:rPr>
            </w:pPr>
            <w:r w:rsidRPr="00590C9E">
              <w:rPr>
                <w:rFonts w:eastAsia="Times New Roman" w:cs="Arial"/>
                <w:sz w:val="22"/>
                <w:szCs w:val="22"/>
                <w:lang w:val="en-GB"/>
              </w:rPr>
              <w:t>Any known disparities or under-representation within the communities you intend to engage;</w:t>
            </w:r>
          </w:p>
          <w:p w14:paraId="11C92A5A" w14:textId="77777777" w:rsidR="00017109" w:rsidRPr="00590C9E" w:rsidRDefault="00017109" w:rsidP="00017109">
            <w:pPr>
              <w:numPr>
                <w:ilvl w:val="0"/>
                <w:numId w:val="15"/>
              </w:numPr>
              <w:spacing w:before="100" w:beforeAutospacing="1" w:after="100" w:afterAutospacing="1"/>
              <w:rPr>
                <w:rFonts w:eastAsia="Times New Roman" w:cs="Arial"/>
                <w:sz w:val="22"/>
                <w:szCs w:val="22"/>
                <w:lang w:val="en-GB"/>
              </w:rPr>
            </w:pPr>
            <w:r w:rsidRPr="00590C9E">
              <w:rPr>
                <w:rFonts w:eastAsia="Times New Roman" w:cs="Arial"/>
                <w:sz w:val="22"/>
                <w:szCs w:val="22"/>
                <w:lang w:val="en-GB"/>
              </w:rPr>
              <w:t>How your proposed approach will ensure equitable access, participation and outcomes for all eligible participants;</w:t>
            </w:r>
          </w:p>
          <w:p w14:paraId="6D6A6D26" w14:textId="77777777" w:rsidR="00017109" w:rsidRPr="00590C9E" w:rsidRDefault="00017109" w:rsidP="00017109">
            <w:pPr>
              <w:numPr>
                <w:ilvl w:val="0"/>
                <w:numId w:val="15"/>
              </w:numPr>
              <w:spacing w:before="100" w:beforeAutospacing="1" w:after="100" w:afterAutospacing="1"/>
              <w:rPr>
                <w:rFonts w:eastAsia="Times New Roman" w:cs="Arial"/>
                <w:sz w:val="22"/>
                <w:szCs w:val="22"/>
                <w:lang w:val="en-GB"/>
              </w:rPr>
            </w:pPr>
            <w:r w:rsidRPr="00590C9E">
              <w:rPr>
                <w:rFonts w:eastAsia="Times New Roman" w:cs="Arial"/>
                <w:sz w:val="22"/>
                <w:szCs w:val="22"/>
                <w:lang w:val="en-GB"/>
              </w:rPr>
              <w:t>How delivery will avoid unintentionally excluding individuals or groups with protected characteristics;</w:t>
            </w:r>
          </w:p>
          <w:p w14:paraId="26EA3C53" w14:textId="77777777" w:rsidR="00017109" w:rsidRPr="00590C9E" w:rsidRDefault="00017109" w:rsidP="00017109">
            <w:pPr>
              <w:numPr>
                <w:ilvl w:val="0"/>
                <w:numId w:val="15"/>
              </w:numPr>
              <w:spacing w:before="100" w:beforeAutospacing="1" w:after="100" w:afterAutospacing="1"/>
              <w:rPr>
                <w:rFonts w:eastAsia="Times New Roman" w:cs="Arial"/>
                <w:sz w:val="22"/>
                <w:szCs w:val="22"/>
                <w:lang w:val="en-GB"/>
              </w:rPr>
            </w:pPr>
            <w:r w:rsidRPr="00590C9E">
              <w:rPr>
                <w:rFonts w:eastAsia="Times New Roman" w:cs="Arial"/>
                <w:sz w:val="22"/>
                <w:szCs w:val="22"/>
                <w:lang w:val="en-GB"/>
              </w:rPr>
              <w:t>Any specific actions you will take to promote inclusion, accessibility and remove barriers to engagement.</w:t>
            </w:r>
          </w:p>
          <w:p w14:paraId="0318F6D3" w14:textId="77777777" w:rsidR="00017109" w:rsidRPr="00590C9E" w:rsidRDefault="00017109" w:rsidP="00017109">
            <w:pPr>
              <w:spacing w:before="100" w:beforeAutospacing="1" w:after="100" w:afterAutospacing="1"/>
              <w:rPr>
                <w:rFonts w:eastAsia="Times New Roman" w:cs="Arial"/>
                <w:sz w:val="22"/>
                <w:szCs w:val="22"/>
                <w:lang w:val="en-GB"/>
              </w:rPr>
            </w:pPr>
            <w:r w:rsidRPr="00590C9E">
              <w:rPr>
                <w:rFonts w:eastAsia="Times New Roman" w:cs="Arial"/>
                <w:sz w:val="22"/>
                <w:szCs w:val="22"/>
                <w:lang w:val="en-GB"/>
              </w:rPr>
              <w:t>Applicants should demonstrate an understanding of the diversity of the communities they intend to support and explain how the proposed activity has been designed to respond appropriately to local need.</w:t>
            </w:r>
          </w:p>
          <w:p w14:paraId="37CD2F0B" w14:textId="1FDB14AC" w:rsidR="004261E6" w:rsidRPr="00E73855" w:rsidRDefault="00BD3625" w:rsidP="004261E6">
            <w:pPr>
              <w:jc w:val="both"/>
              <w:rPr>
                <w:rFonts w:cs="Arial"/>
                <w:b/>
                <w:bCs/>
                <w:sz w:val="22"/>
                <w:szCs w:val="22"/>
              </w:rPr>
            </w:pPr>
            <w:r>
              <w:rPr>
                <w:rFonts w:cs="Arial"/>
                <w:b/>
                <w:bCs/>
                <w:sz w:val="22"/>
                <w:szCs w:val="22"/>
              </w:rPr>
              <w:t xml:space="preserve">Maximum word </w:t>
            </w:r>
            <w:proofErr w:type="gramStart"/>
            <w:r>
              <w:rPr>
                <w:rFonts w:cs="Arial"/>
                <w:b/>
                <w:bCs/>
                <w:sz w:val="22"/>
                <w:szCs w:val="22"/>
              </w:rPr>
              <w:t>count</w:t>
            </w:r>
            <w:proofErr w:type="gramEnd"/>
            <w:r>
              <w:rPr>
                <w:rFonts w:cs="Arial"/>
                <w:b/>
                <w:bCs/>
                <w:sz w:val="22"/>
                <w:szCs w:val="22"/>
              </w:rPr>
              <w:t xml:space="preserve"> </w:t>
            </w:r>
            <w:r w:rsidR="00590C9E">
              <w:rPr>
                <w:rFonts w:cs="Arial"/>
                <w:b/>
                <w:bCs/>
                <w:sz w:val="22"/>
                <w:szCs w:val="22"/>
              </w:rPr>
              <w:t>300</w:t>
            </w:r>
          </w:p>
          <w:p w14:paraId="55927A7C" w14:textId="77777777" w:rsidR="004261E6" w:rsidRPr="00E73855" w:rsidRDefault="004261E6" w:rsidP="004261E6">
            <w:pPr>
              <w:jc w:val="both"/>
              <w:rPr>
                <w:rFonts w:cs="Arial"/>
                <w:b/>
                <w:bCs/>
                <w:sz w:val="22"/>
                <w:szCs w:val="22"/>
              </w:rPr>
            </w:pPr>
          </w:p>
          <w:p w14:paraId="5DAE96C5" w14:textId="24125AE5" w:rsidR="00997593" w:rsidRPr="008B3685" w:rsidRDefault="00997593" w:rsidP="004261E6">
            <w:pPr>
              <w:jc w:val="both"/>
              <w:rPr>
                <w:rFonts w:cs="Arial"/>
                <w:sz w:val="22"/>
                <w:szCs w:val="22"/>
              </w:rPr>
            </w:pPr>
          </w:p>
        </w:tc>
        <w:sdt>
          <w:sdtPr>
            <w:rPr>
              <w:rFonts w:cs="Arial"/>
              <w:sz w:val="22"/>
              <w:szCs w:val="22"/>
            </w:rPr>
            <w:id w:val="-1153360316"/>
            <w:placeholder>
              <w:docPart w:val="3818653C70134F0CB1C40F8220C5C4E9"/>
            </w:placeholder>
            <w:showingPlcHdr/>
            <w:dropDownList>
              <w:listItem w:value="Choose an item."/>
              <w:listItem w:displayText="Yes, Completed" w:value="Yes, Completed"/>
              <w:listItem w:displayText="In Progress" w:value="In Progress"/>
              <w:listItem w:displayText="No" w:value="No"/>
            </w:dropDownList>
          </w:sdtPr>
          <w:sdtEndPr/>
          <w:sdtContent>
            <w:tc>
              <w:tcPr>
                <w:tcW w:w="1157" w:type="dxa"/>
              </w:tcPr>
              <w:p w14:paraId="0DDAFDC7" w14:textId="77777777" w:rsidR="00997593" w:rsidRPr="008B3685" w:rsidRDefault="00997593">
                <w:pPr>
                  <w:jc w:val="both"/>
                  <w:rPr>
                    <w:rFonts w:cs="Arial"/>
                    <w:sz w:val="22"/>
                    <w:szCs w:val="22"/>
                  </w:rPr>
                </w:pPr>
                <w:r w:rsidRPr="00EA4F2D">
                  <w:rPr>
                    <w:rStyle w:val="PlaceholderText"/>
                  </w:rPr>
                  <w:t>Choose an item.</w:t>
                </w:r>
              </w:p>
            </w:tc>
          </w:sdtContent>
        </w:sdt>
      </w:tr>
      <w:tr w:rsidR="00997593" w:rsidRPr="008B3685" w14:paraId="74236A20" w14:textId="77777777">
        <w:tc>
          <w:tcPr>
            <w:tcW w:w="9758" w:type="dxa"/>
            <w:gridSpan w:val="2"/>
          </w:tcPr>
          <w:p w14:paraId="1B8CDC4D" w14:textId="77777777" w:rsidR="00997593" w:rsidRDefault="00997593">
            <w:pPr>
              <w:jc w:val="both"/>
              <w:rPr>
                <w:rFonts w:cs="Arial"/>
                <w:sz w:val="22"/>
                <w:szCs w:val="22"/>
              </w:rPr>
            </w:pPr>
          </w:p>
          <w:p w14:paraId="4939D52B" w14:textId="630FF70C" w:rsidR="00FD08EA" w:rsidRDefault="00D74DDF">
            <w:pPr>
              <w:jc w:val="both"/>
              <w:rPr>
                <w:rFonts w:cs="Arial"/>
                <w:sz w:val="22"/>
                <w:szCs w:val="22"/>
              </w:rPr>
            </w:pPr>
            <w:r>
              <w:rPr>
                <w:rFonts w:cs="Arial"/>
                <w:sz w:val="22"/>
                <w:szCs w:val="22"/>
              </w:rPr>
              <w:t>Suggested wording for question</w:t>
            </w:r>
          </w:p>
          <w:p w14:paraId="50CAFF91" w14:textId="77777777" w:rsidR="00676322" w:rsidRDefault="00676322">
            <w:pPr>
              <w:jc w:val="both"/>
              <w:rPr>
                <w:rFonts w:cs="Arial"/>
                <w:sz w:val="22"/>
                <w:szCs w:val="22"/>
              </w:rPr>
            </w:pPr>
          </w:p>
          <w:p w14:paraId="7CD435DD" w14:textId="77777777" w:rsidR="00997593" w:rsidRPr="008B3685" w:rsidRDefault="00997593" w:rsidP="006F7C4B">
            <w:pPr>
              <w:jc w:val="both"/>
              <w:rPr>
                <w:rFonts w:cs="Arial"/>
                <w:sz w:val="22"/>
                <w:szCs w:val="22"/>
              </w:rPr>
            </w:pPr>
          </w:p>
        </w:tc>
      </w:tr>
    </w:tbl>
    <w:p w14:paraId="11045D4F" w14:textId="6D944384" w:rsidR="008A20F0" w:rsidRDefault="008B3A31" w:rsidP="00590C9E">
      <w:pPr>
        <w:pStyle w:val="Heading2"/>
        <w:numPr>
          <w:ilvl w:val="0"/>
          <w:numId w:val="0"/>
        </w:numPr>
        <w:ind w:left="470" w:hanging="470"/>
      </w:pPr>
      <w:r>
        <w:t>3.</w:t>
      </w:r>
      <w:r w:rsidR="0029217F">
        <w:t>7</w:t>
      </w:r>
      <w:r>
        <w:t xml:space="preserve"> </w:t>
      </w:r>
      <w:r w:rsidR="008A20F0" w:rsidRPr="008A20F0">
        <w:t>Displacement &amp; Complementarity</w:t>
      </w:r>
    </w:p>
    <w:tbl>
      <w:tblPr>
        <w:tblStyle w:val="TableGrid"/>
        <w:tblW w:w="97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58"/>
      </w:tblGrid>
      <w:tr w:rsidR="009258B9" w:rsidRPr="00F97B00" w14:paraId="71604D28" w14:textId="77777777" w:rsidTr="00CC29FD">
        <w:tc>
          <w:tcPr>
            <w:tcW w:w="9758" w:type="dxa"/>
            <w:shd w:val="clear" w:color="auto" w:fill="BFBFBF" w:themeFill="background1" w:themeFillShade="BF"/>
          </w:tcPr>
          <w:p w14:paraId="57F1424A" w14:textId="23E5423B" w:rsidR="00151C93" w:rsidRDefault="009258B9" w:rsidP="00151C93">
            <w:pPr>
              <w:jc w:val="both"/>
              <w:rPr>
                <w:rFonts w:cs="Arial"/>
                <w:bCs/>
                <w:sz w:val="22"/>
                <w:szCs w:val="22"/>
              </w:rPr>
            </w:pPr>
            <w:r w:rsidRPr="00590C9E">
              <w:rPr>
                <w:rFonts w:cs="Arial"/>
                <w:bCs/>
                <w:sz w:val="22"/>
                <w:szCs w:val="22"/>
              </w:rPr>
              <w:t xml:space="preserve">Please explain how your </w:t>
            </w:r>
            <w:r w:rsidR="00121862" w:rsidRPr="00121862">
              <w:rPr>
                <w:rFonts w:cs="Arial"/>
                <w:bCs/>
                <w:sz w:val="22"/>
                <w:szCs w:val="22"/>
              </w:rPr>
              <w:t>project</w:t>
            </w:r>
            <w:r w:rsidRPr="00590C9E">
              <w:rPr>
                <w:rFonts w:cs="Arial"/>
                <w:bCs/>
                <w:sz w:val="22"/>
                <w:szCs w:val="22"/>
              </w:rPr>
              <w:t xml:space="preserve"> is unique and will not duplicate other </w:t>
            </w:r>
            <w:proofErr w:type="gramStart"/>
            <w:r w:rsidRPr="00590C9E">
              <w:rPr>
                <w:rFonts w:cs="Arial"/>
                <w:bCs/>
                <w:sz w:val="22"/>
                <w:szCs w:val="22"/>
              </w:rPr>
              <w:t>activity</w:t>
            </w:r>
            <w:proofErr w:type="gramEnd"/>
            <w:r w:rsidRPr="00590C9E">
              <w:rPr>
                <w:rFonts w:cs="Arial"/>
                <w:bCs/>
                <w:sz w:val="22"/>
                <w:szCs w:val="22"/>
              </w:rPr>
              <w:t xml:space="preserve"> that </w:t>
            </w:r>
            <w:proofErr w:type="gramStart"/>
            <w:r w:rsidRPr="00590C9E">
              <w:rPr>
                <w:rFonts w:cs="Arial"/>
                <w:bCs/>
                <w:sz w:val="22"/>
                <w:szCs w:val="22"/>
              </w:rPr>
              <w:t>is</w:t>
            </w:r>
            <w:proofErr w:type="gramEnd"/>
            <w:r w:rsidRPr="00590C9E">
              <w:rPr>
                <w:rFonts w:cs="Arial"/>
                <w:bCs/>
                <w:sz w:val="22"/>
                <w:szCs w:val="22"/>
              </w:rPr>
              <w:t xml:space="preserve"> being delivered. Is the </w:t>
            </w:r>
            <w:r w:rsidR="00121862" w:rsidRPr="00121862">
              <w:rPr>
                <w:rFonts w:cs="Arial"/>
                <w:bCs/>
                <w:sz w:val="22"/>
                <w:szCs w:val="22"/>
              </w:rPr>
              <w:t>project</w:t>
            </w:r>
            <w:r w:rsidRPr="00590C9E">
              <w:rPr>
                <w:rFonts w:cs="Arial"/>
                <w:bCs/>
                <w:sz w:val="22"/>
                <w:szCs w:val="22"/>
              </w:rPr>
              <w:t xml:space="preserve"> going to be delivered as stand-alone activity and could it complement other existing </w:t>
            </w:r>
            <w:proofErr w:type="gramStart"/>
            <w:r w:rsidRPr="00590C9E">
              <w:rPr>
                <w:rFonts w:cs="Arial"/>
                <w:bCs/>
                <w:sz w:val="22"/>
                <w:szCs w:val="22"/>
              </w:rPr>
              <w:t>provision</w:t>
            </w:r>
            <w:proofErr w:type="gramEnd"/>
            <w:r w:rsidRPr="00590C9E">
              <w:rPr>
                <w:rFonts w:cs="Arial"/>
                <w:bCs/>
                <w:sz w:val="22"/>
                <w:szCs w:val="22"/>
              </w:rPr>
              <w:t xml:space="preserve">? </w:t>
            </w:r>
            <w:r w:rsidR="008C7F8B" w:rsidRPr="00590C9E">
              <w:rPr>
                <w:rFonts w:cs="Arial"/>
                <w:bCs/>
                <w:sz w:val="22"/>
                <w:szCs w:val="22"/>
              </w:rPr>
              <w:t xml:space="preserve"> </w:t>
            </w:r>
          </w:p>
          <w:p w14:paraId="6D543F78" w14:textId="77777777" w:rsidR="00151C93" w:rsidRDefault="00151C93" w:rsidP="00151C93">
            <w:pPr>
              <w:jc w:val="both"/>
              <w:rPr>
                <w:rFonts w:cs="Arial"/>
                <w:bCs/>
                <w:sz w:val="22"/>
                <w:szCs w:val="22"/>
              </w:rPr>
            </w:pPr>
          </w:p>
          <w:p w14:paraId="33710957" w14:textId="0661B472" w:rsidR="00151C93" w:rsidRPr="00590C9E" w:rsidRDefault="00151C93" w:rsidP="00151C93">
            <w:pPr>
              <w:jc w:val="both"/>
              <w:rPr>
                <w:rFonts w:cs="Arial"/>
                <w:bCs/>
                <w:sz w:val="22"/>
                <w:szCs w:val="22"/>
              </w:rPr>
            </w:pPr>
            <w:r w:rsidRPr="00590C9E">
              <w:rPr>
                <w:rFonts w:cs="Arial"/>
                <w:bCs/>
                <w:sz w:val="22"/>
                <w:szCs w:val="22"/>
              </w:rPr>
              <w:t>Please outline how you will engage partners and integrate services to generate referrals, to provide support to participants and employers.</w:t>
            </w:r>
          </w:p>
          <w:p w14:paraId="128020CE" w14:textId="77777777" w:rsidR="00151C93" w:rsidRPr="00590C9E" w:rsidRDefault="00151C93" w:rsidP="00151C93">
            <w:pPr>
              <w:jc w:val="both"/>
              <w:rPr>
                <w:rFonts w:cs="Arial"/>
                <w:bCs/>
                <w:sz w:val="22"/>
                <w:szCs w:val="22"/>
              </w:rPr>
            </w:pPr>
          </w:p>
          <w:p w14:paraId="58773C47" w14:textId="77777777" w:rsidR="00151C93" w:rsidRPr="00590C9E" w:rsidRDefault="00151C93" w:rsidP="00151C93">
            <w:pPr>
              <w:jc w:val="both"/>
              <w:rPr>
                <w:rFonts w:cs="Arial"/>
                <w:bCs/>
                <w:sz w:val="22"/>
                <w:szCs w:val="22"/>
              </w:rPr>
            </w:pPr>
            <w:r w:rsidRPr="00590C9E">
              <w:rPr>
                <w:rFonts w:cs="Arial"/>
                <w:bCs/>
                <w:sz w:val="22"/>
                <w:szCs w:val="22"/>
              </w:rPr>
              <w:t xml:space="preserve">How will you ensure alignment and integration with, rather than duplication of, existing projects and </w:t>
            </w:r>
            <w:proofErr w:type="spellStart"/>
            <w:r w:rsidRPr="00590C9E">
              <w:rPr>
                <w:rFonts w:cs="Arial"/>
                <w:bCs/>
                <w:sz w:val="22"/>
                <w:szCs w:val="22"/>
              </w:rPr>
              <w:t>programmes</w:t>
            </w:r>
            <w:proofErr w:type="spellEnd"/>
            <w:r w:rsidRPr="00590C9E">
              <w:rPr>
                <w:rFonts w:cs="Arial"/>
                <w:bCs/>
                <w:sz w:val="22"/>
                <w:szCs w:val="22"/>
              </w:rPr>
              <w:t>?</w:t>
            </w:r>
          </w:p>
          <w:p w14:paraId="6B71FBB0" w14:textId="71504788" w:rsidR="00151C93" w:rsidRPr="00590C9E" w:rsidRDefault="00151C93" w:rsidP="008C7F8B">
            <w:pPr>
              <w:jc w:val="both"/>
              <w:rPr>
                <w:rFonts w:cs="Arial"/>
                <w:bCs/>
                <w:sz w:val="22"/>
                <w:szCs w:val="22"/>
              </w:rPr>
            </w:pPr>
          </w:p>
          <w:p w14:paraId="68865E1E" w14:textId="77777777" w:rsidR="00151C93" w:rsidRDefault="00151C93" w:rsidP="008C7F8B">
            <w:pPr>
              <w:jc w:val="both"/>
              <w:rPr>
                <w:rFonts w:cs="Arial"/>
                <w:b/>
                <w:sz w:val="22"/>
                <w:szCs w:val="22"/>
              </w:rPr>
            </w:pPr>
          </w:p>
          <w:p w14:paraId="2F24C81C" w14:textId="69A7ECC6" w:rsidR="00CD4417" w:rsidRPr="00590C9E" w:rsidRDefault="00CD4417" w:rsidP="00CD4417">
            <w:pPr>
              <w:widowControl w:val="0"/>
              <w:adjustRightInd w:val="0"/>
              <w:jc w:val="both"/>
              <w:textAlignment w:val="baseline"/>
              <w:rPr>
                <w:rFonts w:cs="Arial"/>
                <w:sz w:val="22"/>
                <w:szCs w:val="22"/>
              </w:rPr>
            </w:pPr>
            <w:r w:rsidRPr="00590C9E">
              <w:rPr>
                <w:rFonts w:cs="Arial"/>
                <w:sz w:val="22"/>
                <w:szCs w:val="22"/>
              </w:rPr>
              <w:t xml:space="preserve">Response Limit: no more than </w:t>
            </w:r>
            <w:r>
              <w:rPr>
                <w:rFonts w:cs="Arial"/>
                <w:sz w:val="22"/>
                <w:szCs w:val="22"/>
              </w:rPr>
              <w:t>10</w:t>
            </w:r>
            <w:r w:rsidRPr="00590C9E">
              <w:rPr>
                <w:rFonts w:cs="Arial"/>
                <w:sz w:val="22"/>
                <w:szCs w:val="22"/>
              </w:rPr>
              <w:t>00 words – diagrams can be included and do not form part of the word count. Appendices should not be included.</w:t>
            </w:r>
          </w:p>
          <w:p w14:paraId="27AEA0EC" w14:textId="139A4AD7" w:rsidR="009258B9" w:rsidRPr="00F97B00" w:rsidRDefault="009258B9">
            <w:pPr>
              <w:jc w:val="both"/>
              <w:rPr>
                <w:rFonts w:cs="Arial"/>
                <w:b/>
                <w:bCs/>
                <w:sz w:val="22"/>
                <w:szCs w:val="22"/>
              </w:rPr>
            </w:pPr>
          </w:p>
        </w:tc>
      </w:tr>
      <w:tr w:rsidR="009258B9" w:rsidRPr="00F97B00" w14:paraId="4C096C4F" w14:textId="77777777">
        <w:tc>
          <w:tcPr>
            <w:tcW w:w="9758" w:type="dxa"/>
          </w:tcPr>
          <w:p w14:paraId="167CE60E" w14:textId="77777777" w:rsidR="009258B9" w:rsidRPr="00F97B00" w:rsidRDefault="009258B9">
            <w:pPr>
              <w:jc w:val="both"/>
              <w:rPr>
                <w:rFonts w:cs="Arial"/>
                <w:sz w:val="22"/>
                <w:szCs w:val="22"/>
              </w:rPr>
            </w:pPr>
          </w:p>
          <w:p w14:paraId="50925790" w14:textId="77777777" w:rsidR="009258B9" w:rsidRPr="00F97B00" w:rsidRDefault="009258B9">
            <w:pPr>
              <w:jc w:val="both"/>
              <w:rPr>
                <w:rFonts w:cs="Arial"/>
                <w:sz w:val="22"/>
                <w:szCs w:val="22"/>
              </w:rPr>
            </w:pPr>
          </w:p>
          <w:p w14:paraId="19361D29" w14:textId="77777777" w:rsidR="009258B9" w:rsidRPr="00F97B00" w:rsidRDefault="009258B9">
            <w:pPr>
              <w:jc w:val="both"/>
              <w:rPr>
                <w:rFonts w:cs="Arial"/>
                <w:sz w:val="22"/>
                <w:szCs w:val="22"/>
              </w:rPr>
            </w:pPr>
          </w:p>
        </w:tc>
      </w:tr>
    </w:tbl>
    <w:p w14:paraId="26035ED1" w14:textId="5FA298EA" w:rsidR="007527D6" w:rsidRPr="005F79E2" w:rsidRDefault="00A347DE" w:rsidP="00590C9E">
      <w:pPr>
        <w:pStyle w:val="Heading2"/>
        <w:numPr>
          <w:ilvl w:val="1"/>
          <w:numId w:val="13"/>
        </w:numPr>
      </w:pPr>
      <w:r w:rsidRPr="005F79E2">
        <w:t>Procurement</w:t>
      </w:r>
    </w:p>
    <w:tbl>
      <w:tblPr>
        <w:tblStyle w:val="TableGrid"/>
        <w:tblW w:w="97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33"/>
        <w:gridCol w:w="425"/>
      </w:tblGrid>
      <w:tr w:rsidR="006C57FA" w:rsidRPr="00F97B00" w14:paraId="685D9706" w14:textId="77777777" w:rsidTr="00B97304">
        <w:tc>
          <w:tcPr>
            <w:tcW w:w="9758" w:type="dxa"/>
            <w:gridSpan w:val="2"/>
            <w:shd w:val="clear" w:color="auto" w:fill="BFBFBF" w:themeFill="background1" w:themeFillShade="BF"/>
          </w:tcPr>
          <w:p w14:paraId="16F8F862" w14:textId="4E44B75A" w:rsidR="006C57FA" w:rsidRPr="00F97B00" w:rsidRDefault="006C57FA">
            <w:pPr>
              <w:jc w:val="both"/>
              <w:rPr>
                <w:rFonts w:cs="Arial"/>
                <w:b/>
                <w:sz w:val="22"/>
                <w:szCs w:val="22"/>
              </w:rPr>
            </w:pPr>
            <w:r w:rsidRPr="00F97B00">
              <w:rPr>
                <w:rFonts w:cs="Arial"/>
                <w:b/>
                <w:sz w:val="22"/>
                <w:szCs w:val="22"/>
              </w:rPr>
              <w:t xml:space="preserve">Set out your procurement plan covering all </w:t>
            </w:r>
            <w:proofErr w:type="gramStart"/>
            <w:r w:rsidRPr="00F97B00">
              <w:rPr>
                <w:rFonts w:cs="Arial"/>
                <w:b/>
                <w:sz w:val="22"/>
                <w:szCs w:val="22"/>
              </w:rPr>
              <w:t>works</w:t>
            </w:r>
            <w:proofErr w:type="gramEnd"/>
            <w:r w:rsidRPr="00F97B00">
              <w:rPr>
                <w:rFonts w:cs="Arial"/>
                <w:b/>
                <w:sz w:val="22"/>
                <w:szCs w:val="22"/>
              </w:rPr>
              <w:t xml:space="preserve">, service contracts, and equipment, including proposed procurement methods, scoring and selection criteria. </w:t>
            </w:r>
            <w:r w:rsidR="00530287" w:rsidRPr="00295082">
              <w:rPr>
                <w:rFonts w:cs="Arial"/>
                <w:b/>
                <w:sz w:val="22"/>
                <w:szCs w:val="22"/>
              </w:rPr>
              <w:t xml:space="preserve">Confirm how these adhere to </w:t>
            </w:r>
            <w:r w:rsidR="00530287">
              <w:rPr>
                <w:rFonts w:cs="Arial"/>
                <w:b/>
                <w:sz w:val="22"/>
                <w:szCs w:val="22"/>
              </w:rPr>
              <w:t xml:space="preserve">the procurement thresholds stated by North East </w:t>
            </w:r>
            <w:r w:rsidR="00DB6D51">
              <w:rPr>
                <w:rFonts w:cs="Arial"/>
                <w:b/>
                <w:sz w:val="22"/>
                <w:szCs w:val="22"/>
              </w:rPr>
              <w:t xml:space="preserve">MSA </w:t>
            </w:r>
            <w:r w:rsidR="00530287">
              <w:rPr>
                <w:rFonts w:cs="Arial"/>
                <w:b/>
                <w:sz w:val="22"/>
                <w:szCs w:val="22"/>
              </w:rPr>
              <w:t>in the Guidance to Applicants document</w:t>
            </w:r>
            <w:r w:rsidR="00530287" w:rsidRPr="008B3685">
              <w:rPr>
                <w:rFonts w:cs="Arial"/>
                <w:b/>
                <w:sz w:val="22"/>
                <w:szCs w:val="22"/>
              </w:rPr>
              <w:t>.</w:t>
            </w:r>
          </w:p>
        </w:tc>
      </w:tr>
      <w:tr w:rsidR="006C57FA" w:rsidRPr="00F97B00" w14:paraId="5E6D665D" w14:textId="77777777">
        <w:tc>
          <w:tcPr>
            <w:tcW w:w="9758" w:type="dxa"/>
            <w:gridSpan w:val="2"/>
          </w:tcPr>
          <w:p w14:paraId="6977AFB2" w14:textId="77777777" w:rsidR="006C57FA" w:rsidRPr="00F97B00" w:rsidRDefault="006C57FA">
            <w:pPr>
              <w:jc w:val="both"/>
              <w:rPr>
                <w:rFonts w:cs="Arial"/>
                <w:sz w:val="22"/>
                <w:szCs w:val="22"/>
              </w:rPr>
            </w:pPr>
          </w:p>
          <w:p w14:paraId="079446D1" w14:textId="77777777" w:rsidR="006C57FA" w:rsidRPr="00F97B00" w:rsidRDefault="006C57FA">
            <w:pPr>
              <w:jc w:val="both"/>
              <w:rPr>
                <w:rFonts w:cs="Arial"/>
                <w:sz w:val="22"/>
                <w:szCs w:val="22"/>
              </w:rPr>
            </w:pPr>
          </w:p>
        </w:tc>
      </w:tr>
      <w:tr w:rsidR="006C57FA" w:rsidRPr="00F97B00" w14:paraId="70F43AC4" w14:textId="77777777">
        <w:tc>
          <w:tcPr>
            <w:tcW w:w="9758" w:type="dxa"/>
            <w:gridSpan w:val="2"/>
          </w:tcPr>
          <w:p w14:paraId="25FCDE98" w14:textId="3B470FBB" w:rsidR="006C57FA" w:rsidRPr="00F97B00" w:rsidRDefault="006C57FA">
            <w:pPr>
              <w:jc w:val="both"/>
              <w:rPr>
                <w:rFonts w:cs="Arial"/>
                <w:sz w:val="22"/>
                <w:szCs w:val="22"/>
              </w:rPr>
            </w:pPr>
            <w:r w:rsidRPr="00F97B00">
              <w:rPr>
                <w:rFonts w:cs="Arial"/>
                <w:b/>
                <w:sz w:val="22"/>
                <w:szCs w:val="22"/>
              </w:rPr>
              <w:t xml:space="preserve">If any procurement processes for costs associated with this </w:t>
            </w:r>
            <w:r w:rsidR="005E5E7B" w:rsidRPr="005E5E7B">
              <w:rPr>
                <w:rFonts w:cs="Arial"/>
                <w:b/>
                <w:sz w:val="22"/>
                <w:szCs w:val="22"/>
              </w:rPr>
              <w:t>project</w:t>
            </w:r>
            <w:r w:rsidRPr="00F97B00">
              <w:rPr>
                <w:rFonts w:cs="Arial"/>
                <w:b/>
                <w:sz w:val="22"/>
                <w:szCs w:val="22"/>
              </w:rPr>
              <w:t xml:space="preserve"> have already started, can you confirm the following:</w:t>
            </w:r>
          </w:p>
        </w:tc>
      </w:tr>
      <w:tr w:rsidR="006C57FA" w:rsidRPr="00F97B00" w14:paraId="0AF5B562" w14:textId="77777777">
        <w:tc>
          <w:tcPr>
            <w:tcW w:w="9333" w:type="dxa"/>
          </w:tcPr>
          <w:p w14:paraId="647F7154" w14:textId="77777777" w:rsidR="006C57FA" w:rsidRPr="00F97B00" w:rsidRDefault="006C57FA">
            <w:pPr>
              <w:jc w:val="both"/>
              <w:rPr>
                <w:rFonts w:cs="Arial"/>
                <w:sz w:val="22"/>
                <w:szCs w:val="22"/>
              </w:rPr>
            </w:pPr>
            <w:r w:rsidRPr="00F97B00">
              <w:rPr>
                <w:rFonts w:cs="Arial"/>
                <w:sz w:val="22"/>
                <w:szCs w:val="22"/>
              </w:rPr>
              <w:t>Procurement regulations were followed as set out above</w:t>
            </w:r>
          </w:p>
        </w:tc>
        <w:sdt>
          <w:sdtPr>
            <w:rPr>
              <w:rFonts w:cs="Arial"/>
              <w:sz w:val="22"/>
              <w:szCs w:val="22"/>
            </w:rPr>
            <w:id w:val="-1509520105"/>
            <w14:checkbox>
              <w14:checked w14:val="0"/>
              <w14:checkedState w14:val="00FC" w14:font="Wingdings"/>
              <w14:uncheckedState w14:val="2610" w14:font="MS Gothic"/>
            </w14:checkbox>
          </w:sdtPr>
          <w:sdtEndPr/>
          <w:sdtContent>
            <w:tc>
              <w:tcPr>
                <w:tcW w:w="425" w:type="dxa"/>
              </w:tcPr>
              <w:p w14:paraId="082B94BC" w14:textId="77777777" w:rsidR="006C57FA" w:rsidRPr="00F97B00" w:rsidRDefault="006C57FA">
                <w:pPr>
                  <w:jc w:val="both"/>
                  <w:rPr>
                    <w:rFonts w:cs="Arial"/>
                    <w:sz w:val="22"/>
                    <w:szCs w:val="22"/>
                  </w:rPr>
                </w:pPr>
                <w:r w:rsidRPr="00F97B00">
                  <w:rPr>
                    <w:rFonts w:ascii="Segoe UI Symbol" w:eastAsia="MS Gothic" w:hAnsi="Segoe UI Symbol" w:cs="Segoe UI Symbol"/>
                    <w:sz w:val="22"/>
                    <w:szCs w:val="22"/>
                  </w:rPr>
                  <w:t>☐</w:t>
                </w:r>
              </w:p>
            </w:tc>
          </w:sdtContent>
        </w:sdt>
      </w:tr>
      <w:tr w:rsidR="006C57FA" w:rsidRPr="00F97B00" w14:paraId="402BBE1E" w14:textId="77777777">
        <w:tc>
          <w:tcPr>
            <w:tcW w:w="9333" w:type="dxa"/>
          </w:tcPr>
          <w:p w14:paraId="0F3C3637" w14:textId="30333CAC" w:rsidR="006C57FA" w:rsidRPr="00F97B00" w:rsidRDefault="006C57FA">
            <w:pPr>
              <w:jc w:val="both"/>
              <w:rPr>
                <w:rFonts w:cs="Arial"/>
                <w:sz w:val="22"/>
                <w:szCs w:val="22"/>
              </w:rPr>
            </w:pPr>
            <w:r w:rsidRPr="00F97B00">
              <w:rPr>
                <w:rFonts w:cs="Arial"/>
                <w:sz w:val="22"/>
                <w:szCs w:val="22"/>
              </w:rPr>
              <w:t xml:space="preserve">The costs associated with this procurement(s) will only be incurred if the </w:t>
            </w:r>
            <w:r w:rsidR="005E5E7B" w:rsidRPr="005E5E7B">
              <w:rPr>
                <w:rFonts w:cs="Arial"/>
                <w:sz w:val="22"/>
                <w:szCs w:val="22"/>
              </w:rPr>
              <w:t>project</w:t>
            </w:r>
            <w:r w:rsidRPr="00F97B00">
              <w:rPr>
                <w:rFonts w:cs="Arial"/>
                <w:sz w:val="22"/>
                <w:szCs w:val="22"/>
              </w:rPr>
              <w:t xml:space="preserve"> as a whole is approved.</w:t>
            </w:r>
          </w:p>
        </w:tc>
        <w:sdt>
          <w:sdtPr>
            <w:rPr>
              <w:rFonts w:cs="Arial"/>
              <w:sz w:val="22"/>
              <w:szCs w:val="22"/>
            </w:rPr>
            <w:id w:val="619197230"/>
            <w14:checkbox>
              <w14:checked w14:val="0"/>
              <w14:checkedState w14:val="00FC" w14:font="Wingdings"/>
              <w14:uncheckedState w14:val="2610" w14:font="MS Gothic"/>
            </w14:checkbox>
          </w:sdtPr>
          <w:sdtEndPr/>
          <w:sdtContent>
            <w:tc>
              <w:tcPr>
                <w:tcW w:w="425" w:type="dxa"/>
              </w:tcPr>
              <w:p w14:paraId="13F885A5" w14:textId="77777777" w:rsidR="006C57FA" w:rsidRPr="00F97B00" w:rsidRDefault="006C57FA">
                <w:pPr>
                  <w:jc w:val="both"/>
                  <w:rPr>
                    <w:rFonts w:cs="Arial"/>
                    <w:sz w:val="22"/>
                    <w:szCs w:val="22"/>
                  </w:rPr>
                </w:pPr>
                <w:r w:rsidRPr="00F97B00">
                  <w:rPr>
                    <w:rFonts w:ascii="Segoe UI Symbol" w:eastAsia="MS Gothic" w:hAnsi="Segoe UI Symbol" w:cs="Segoe UI Symbol"/>
                    <w:sz w:val="22"/>
                    <w:szCs w:val="22"/>
                  </w:rPr>
                  <w:t>☐</w:t>
                </w:r>
              </w:p>
            </w:tc>
          </w:sdtContent>
        </w:sdt>
      </w:tr>
    </w:tbl>
    <w:p w14:paraId="23D5A273" w14:textId="7FAB3989" w:rsidR="006C57FA" w:rsidRPr="00D476BF" w:rsidRDefault="006C57FA" w:rsidP="00D476BF">
      <w:pPr>
        <w:pStyle w:val="Heading1"/>
      </w:pPr>
      <w:r w:rsidRPr="00D476BF">
        <w:t xml:space="preserve">The Financial </w:t>
      </w:r>
      <w:r w:rsidR="00B9384E" w:rsidRPr="00D476BF">
        <w:t xml:space="preserve">&amp; Management </w:t>
      </w:r>
      <w:r w:rsidRPr="00D476BF">
        <w:t>Case</w:t>
      </w:r>
    </w:p>
    <w:p w14:paraId="433C6170" w14:textId="77777777" w:rsidR="006C57FA" w:rsidRPr="00F97B00" w:rsidRDefault="006C57FA" w:rsidP="006C57FA">
      <w:pPr>
        <w:rPr>
          <w:rFonts w:cs="Arial"/>
        </w:rPr>
      </w:pPr>
    </w:p>
    <w:tbl>
      <w:tblPr>
        <w:tblStyle w:val="TableGrid"/>
        <w:tblW w:w="97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8"/>
        <w:gridCol w:w="8097"/>
        <w:gridCol w:w="1233"/>
      </w:tblGrid>
      <w:tr w:rsidR="0027641F" w:rsidRPr="00F97B00" w14:paraId="7374CC03" w14:textId="77777777" w:rsidTr="00B97304">
        <w:tc>
          <w:tcPr>
            <w:tcW w:w="9758" w:type="dxa"/>
            <w:gridSpan w:val="3"/>
            <w:shd w:val="clear" w:color="auto" w:fill="BFBFBF" w:themeFill="background1" w:themeFillShade="BF"/>
          </w:tcPr>
          <w:p w14:paraId="1B1443AC" w14:textId="77777777" w:rsidR="0027641F" w:rsidRPr="00F97B00" w:rsidRDefault="0027641F">
            <w:pPr>
              <w:jc w:val="both"/>
              <w:rPr>
                <w:rFonts w:cs="Arial"/>
                <w:b/>
                <w:bCs/>
                <w:sz w:val="22"/>
                <w:szCs w:val="22"/>
              </w:rPr>
            </w:pPr>
            <w:r w:rsidRPr="00F97B00">
              <w:rPr>
                <w:rFonts w:cs="Arial"/>
                <w:b/>
                <w:bCs/>
                <w:sz w:val="22"/>
                <w:szCs w:val="22"/>
              </w:rPr>
              <w:t>Please confirm the following</w:t>
            </w:r>
          </w:p>
        </w:tc>
      </w:tr>
      <w:tr w:rsidR="0027641F" w:rsidRPr="00F97B00" w14:paraId="570E5B2E" w14:textId="77777777" w:rsidTr="00B97304">
        <w:tc>
          <w:tcPr>
            <w:tcW w:w="428" w:type="dxa"/>
            <w:shd w:val="clear" w:color="auto" w:fill="BFBFBF" w:themeFill="background1" w:themeFillShade="BF"/>
          </w:tcPr>
          <w:p w14:paraId="62C38793" w14:textId="77777777" w:rsidR="0027641F" w:rsidRPr="00F97B00" w:rsidRDefault="0027641F">
            <w:pPr>
              <w:jc w:val="both"/>
              <w:rPr>
                <w:rFonts w:cs="Arial"/>
                <w:sz w:val="22"/>
                <w:szCs w:val="22"/>
              </w:rPr>
            </w:pPr>
            <w:r w:rsidRPr="00F97B00">
              <w:rPr>
                <w:rFonts w:cs="Arial"/>
                <w:sz w:val="22"/>
                <w:szCs w:val="22"/>
              </w:rPr>
              <w:t>a)</w:t>
            </w:r>
          </w:p>
        </w:tc>
        <w:tc>
          <w:tcPr>
            <w:tcW w:w="8097" w:type="dxa"/>
            <w:shd w:val="clear" w:color="auto" w:fill="BFBFBF" w:themeFill="background1" w:themeFillShade="BF"/>
          </w:tcPr>
          <w:p w14:paraId="0234EF3E" w14:textId="057D3542" w:rsidR="0027641F" w:rsidRPr="00F97B00" w:rsidRDefault="0027641F">
            <w:pPr>
              <w:jc w:val="both"/>
              <w:rPr>
                <w:rFonts w:cs="Arial"/>
                <w:sz w:val="22"/>
                <w:szCs w:val="22"/>
              </w:rPr>
            </w:pPr>
            <w:r w:rsidRPr="00F97B00">
              <w:rPr>
                <w:rFonts w:cs="Arial"/>
                <w:sz w:val="22"/>
                <w:szCs w:val="22"/>
              </w:rPr>
              <w:t>The Finance Tables (Form NE-F-00</w:t>
            </w:r>
            <w:r w:rsidR="00B3618D">
              <w:rPr>
                <w:rFonts w:cs="Arial"/>
                <w:sz w:val="22"/>
                <w:szCs w:val="22"/>
              </w:rPr>
              <w:t>5</w:t>
            </w:r>
            <w:r w:rsidRPr="00F97B00">
              <w:rPr>
                <w:rFonts w:cs="Arial"/>
                <w:sz w:val="22"/>
                <w:szCs w:val="22"/>
              </w:rPr>
              <w:t>) has been completed and submitted as part of the application</w:t>
            </w:r>
          </w:p>
        </w:tc>
        <w:sdt>
          <w:sdtPr>
            <w:rPr>
              <w:rFonts w:cs="Arial"/>
              <w:sz w:val="22"/>
              <w:szCs w:val="22"/>
            </w:rPr>
            <w:id w:val="-1416621768"/>
            <w14:checkbox>
              <w14:checked w14:val="0"/>
              <w14:checkedState w14:val="00FC" w14:font="Wingdings"/>
              <w14:uncheckedState w14:val="2610" w14:font="MS Gothic"/>
            </w14:checkbox>
          </w:sdtPr>
          <w:sdtEndPr/>
          <w:sdtContent>
            <w:tc>
              <w:tcPr>
                <w:tcW w:w="1233" w:type="dxa"/>
              </w:tcPr>
              <w:p w14:paraId="43CAD306" w14:textId="77777777" w:rsidR="0027641F" w:rsidRPr="00F97B00" w:rsidRDefault="0027641F">
                <w:pPr>
                  <w:jc w:val="both"/>
                  <w:rPr>
                    <w:rFonts w:cs="Arial"/>
                    <w:sz w:val="22"/>
                    <w:szCs w:val="22"/>
                  </w:rPr>
                </w:pPr>
                <w:r w:rsidRPr="00F97B00">
                  <w:rPr>
                    <w:rFonts w:ascii="Segoe UI Symbol" w:eastAsia="MS Gothic" w:hAnsi="Segoe UI Symbol" w:cs="Segoe UI Symbol"/>
                    <w:sz w:val="22"/>
                    <w:szCs w:val="22"/>
                  </w:rPr>
                  <w:t>☐</w:t>
                </w:r>
              </w:p>
            </w:tc>
          </w:sdtContent>
        </w:sdt>
      </w:tr>
      <w:tr w:rsidR="0027641F" w:rsidRPr="00F97B00" w14:paraId="36E8AEBB" w14:textId="77777777" w:rsidTr="00B97304">
        <w:tc>
          <w:tcPr>
            <w:tcW w:w="428" w:type="dxa"/>
            <w:shd w:val="clear" w:color="auto" w:fill="BFBFBF" w:themeFill="background1" w:themeFillShade="BF"/>
          </w:tcPr>
          <w:p w14:paraId="5CCCE7EC" w14:textId="77777777" w:rsidR="0027641F" w:rsidRPr="00F97B00" w:rsidRDefault="0027641F">
            <w:pPr>
              <w:jc w:val="both"/>
              <w:rPr>
                <w:rFonts w:cs="Arial"/>
                <w:sz w:val="22"/>
                <w:szCs w:val="22"/>
              </w:rPr>
            </w:pPr>
            <w:r w:rsidRPr="00F97B00">
              <w:rPr>
                <w:rFonts w:cs="Arial"/>
                <w:sz w:val="22"/>
                <w:szCs w:val="22"/>
              </w:rPr>
              <w:t>b)</w:t>
            </w:r>
          </w:p>
        </w:tc>
        <w:tc>
          <w:tcPr>
            <w:tcW w:w="8097" w:type="dxa"/>
            <w:shd w:val="clear" w:color="auto" w:fill="BFBFBF" w:themeFill="background1" w:themeFillShade="BF"/>
          </w:tcPr>
          <w:p w14:paraId="3BEA3E5F" w14:textId="084572FA" w:rsidR="0027641F" w:rsidRPr="00F97B00" w:rsidRDefault="0027641F">
            <w:pPr>
              <w:jc w:val="both"/>
              <w:rPr>
                <w:rFonts w:cs="Arial"/>
                <w:sz w:val="22"/>
                <w:szCs w:val="22"/>
              </w:rPr>
            </w:pPr>
            <w:r w:rsidRPr="00F97B00">
              <w:rPr>
                <w:rFonts w:cs="Arial"/>
                <w:sz w:val="22"/>
                <w:szCs w:val="22"/>
              </w:rPr>
              <w:t>The Granular Breakdown within (Form-NE-F-00</w:t>
            </w:r>
            <w:r w:rsidR="00B3618D">
              <w:rPr>
                <w:rFonts w:cs="Arial"/>
                <w:sz w:val="22"/>
                <w:szCs w:val="22"/>
              </w:rPr>
              <w:t>5</w:t>
            </w:r>
            <w:r w:rsidRPr="00F97B00">
              <w:rPr>
                <w:rFonts w:cs="Arial"/>
                <w:sz w:val="22"/>
                <w:szCs w:val="22"/>
              </w:rPr>
              <w:t>) has been completed with a good level of detail under each cost heading.</w:t>
            </w:r>
          </w:p>
        </w:tc>
        <w:sdt>
          <w:sdtPr>
            <w:rPr>
              <w:rFonts w:cs="Arial"/>
              <w:sz w:val="22"/>
              <w:szCs w:val="22"/>
            </w:rPr>
            <w:id w:val="169383632"/>
            <w14:checkbox>
              <w14:checked w14:val="0"/>
              <w14:checkedState w14:val="00FC" w14:font="Wingdings"/>
              <w14:uncheckedState w14:val="2610" w14:font="MS Gothic"/>
            </w14:checkbox>
          </w:sdtPr>
          <w:sdtEndPr/>
          <w:sdtContent>
            <w:tc>
              <w:tcPr>
                <w:tcW w:w="1233" w:type="dxa"/>
              </w:tcPr>
              <w:p w14:paraId="2467A319" w14:textId="77777777" w:rsidR="0027641F" w:rsidRPr="00F97B00" w:rsidRDefault="0027641F">
                <w:pPr>
                  <w:jc w:val="both"/>
                  <w:rPr>
                    <w:rFonts w:cs="Arial"/>
                    <w:sz w:val="22"/>
                    <w:szCs w:val="22"/>
                  </w:rPr>
                </w:pPr>
                <w:r w:rsidRPr="00F97B00">
                  <w:rPr>
                    <w:rFonts w:ascii="Segoe UI Symbol" w:eastAsia="MS Gothic" w:hAnsi="Segoe UI Symbol" w:cs="Segoe UI Symbol"/>
                    <w:sz w:val="22"/>
                    <w:szCs w:val="22"/>
                  </w:rPr>
                  <w:t>☐</w:t>
                </w:r>
              </w:p>
            </w:tc>
          </w:sdtContent>
        </w:sdt>
      </w:tr>
    </w:tbl>
    <w:p w14:paraId="71A9D318" w14:textId="7815C879" w:rsidR="0027641F" w:rsidRPr="0027286D" w:rsidRDefault="0027286D" w:rsidP="00D476BF">
      <w:pPr>
        <w:pStyle w:val="Heading2"/>
      </w:pPr>
      <w:r w:rsidRPr="0027286D">
        <w:t>Cost Calculations</w:t>
      </w:r>
    </w:p>
    <w:tbl>
      <w:tblPr>
        <w:tblStyle w:val="TableGrid"/>
        <w:tblW w:w="97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99"/>
        <w:gridCol w:w="1559"/>
      </w:tblGrid>
      <w:tr w:rsidR="009622EF" w:rsidRPr="00F97B00" w14:paraId="78106203" w14:textId="77777777" w:rsidTr="00B97304">
        <w:tc>
          <w:tcPr>
            <w:tcW w:w="9758" w:type="dxa"/>
            <w:gridSpan w:val="2"/>
            <w:shd w:val="clear" w:color="auto" w:fill="BFBFBF" w:themeFill="background1" w:themeFillShade="BF"/>
          </w:tcPr>
          <w:p w14:paraId="71AEE653" w14:textId="43A3B5B9" w:rsidR="00180D04" w:rsidRPr="0014387A" w:rsidRDefault="009622EF" w:rsidP="00180D04">
            <w:pPr>
              <w:jc w:val="both"/>
              <w:rPr>
                <w:rFonts w:cs="Arial"/>
                <w:sz w:val="22"/>
                <w:szCs w:val="22"/>
              </w:rPr>
            </w:pPr>
            <w:r w:rsidRPr="00F97B00">
              <w:rPr>
                <w:rFonts w:cs="Arial"/>
                <w:b/>
                <w:sz w:val="22"/>
                <w:szCs w:val="22"/>
              </w:rPr>
              <w:t xml:space="preserve">On what basis/assumptions have the cost estimates been made including inflation/cost of living rise? Where applicable, compare costs with other similar current </w:t>
            </w:r>
            <w:r w:rsidR="005E5E7B" w:rsidRPr="005E5E7B">
              <w:rPr>
                <w:rFonts w:cs="Arial"/>
                <w:b/>
                <w:sz w:val="22"/>
                <w:szCs w:val="22"/>
              </w:rPr>
              <w:t>project</w:t>
            </w:r>
            <w:r w:rsidRPr="00F97B00">
              <w:rPr>
                <w:rFonts w:cs="Arial"/>
                <w:b/>
                <w:sz w:val="22"/>
                <w:szCs w:val="22"/>
              </w:rPr>
              <w:t xml:space="preserve"> costs.</w:t>
            </w:r>
            <w:r w:rsidRPr="00F97B00">
              <w:rPr>
                <w:rFonts w:cs="Arial"/>
                <w:bCs/>
                <w:sz w:val="22"/>
                <w:szCs w:val="22"/>
              </w:rPr>
              <w:t xml:space="preserve"> Please provide evidence of costing assumptions where available, e.g. quotations or previous budget costs</w:t>
            </w:r>
            <w:r w:rsidR="00180D04">
              <w:rPr>
                <w:rFonts w:cs="Arial"/>
                <w:bCs/>
                <w:sz w:val="22"/>
                <w:szCs w:val="22"/>
              </w:rPr>
              <w:t xml:space="preserve">. </w:t>
            </w:r>
            <w:r w:rsidR="00180D04" w:rsidRPr="0014387A">
              <w:rPr>
                <w:rFonts w:cs="Arial"/>
                <w:sz w:val="22"/>
                <w:szCs w:val="22"/>
              </w:rPr>
              <w:t>Short explanation - 100 words</w:t>
            </w:r>
          </w:p>
          <w:p w14:paraId="40FAFEDE" w14:textId="616AC94B" w:rsidR="009622EF" w:rsidRPr="00F97B00" w:rsidRDefault="009622EF">
            <w:pPr>
              <w:jc w:val="both"/>
              <w:rPr>
                <w:rFonts w:cs="Arial"/>
                <w:bCs/>
                <w:sz w:val="22"/>
                <w:szCs w:val="22"/>
              </w:rPr>
            </w:pPr>
            <w:r w:rsidRPr="00F97B00">
              <w:rPr>
                <w:rFonts w:cs="Arial"/>
                <w:bCs/>
                <w:sz w:val="22"/>
                <w:szCs w:val="22"/>
              </w:rPr>
              <w:t xml:space="preserve">                                                                                        </w:t>
            </w:r>
          </w:p>
        </w:tc>
      </w:tr>
      <w:tr w:rsidR="009622EF" w:rsidRPr="00F97B00" w14:paraId="46687904" w14:textId="77777777">
        <w:tc>
          <w:tcPr>
            <w:tcW w:w="9758" w:type="dxa"/>
            <w:gridSpan w:val="2"/>
          </w:tcPr>
          <w:p w14:paraId="278D055A" w14:textId="77777777" w:rsidR="009622EF" w:rsidRPr="00F97B00" w:rsidRDefault="009622EF">
            <w:pPr>
              <w:jc w:val="both"/>
              <w:rPr>
                <w:rFonts w:cs="Arial"/>
                <w:sz w:val="22"/>
                <w:szCs w:val="22"/>
              </w:rPr>
            </w:pPr>
          </w:p>
          <w:p w14:paraId="681315B3" w14:textId="77777777" w:rsidR="009622EF" w:rsidRPr="00F97B00" w:rsidRDefault="009622EF">
            <w:pPr>
              <w:jc w:val="both"/>
              <w:rPr>
                <w:rFonts w:cs="Arial"/>
                <w:sz w:val="22"/>
                <w:szCs w:val="22"/>
              </w:rPr>
            </w:pPr>
          </w:p>
          <w:p w14:paraId="57CF4A76" w14:textId="77777777" w:rsidR="00A00F7C" w:rsidRPr="00F97B00" w:rsidRDefault="00A00F7C">
            <w:pPr>
              <w:jc w:val="both"/>
              <w:rPr>
                <w:rFonts w:cs="Arial"/>
                <w:sz w:val="22"/>
                <w:szCs w:val="22"/>
              </w:rPr>
            </w:pPr>
          </w:p>
        </w:tc>
      </w:tr>
      <w:tr w:rsidR="009622EF" w:rsidRPr="00F97B00" w14:paraId="2EB38FDD" w14:textId="77777777" w:rsidTr="00B97304">
        <w:tc>
          <w:tcPr>
            <w:tcW w:w="8199" w:type="dxa"/>
            <w:shd w:val="clear" w:color="auto" w:fill="BFBFBF" w:themeFill="background1" w:themeFillShade="BF"/>
          </w:tcPr>
          <w:p w14:paraId="30F77ABA" w14:textId="2BA6FF1A" w:rsidR="009622EF" w:rsidRPr="00F97B00" w:rsidRDefault="009622EF">
            <w:pPr>
              <w:jc w:val="both"/>
              <w:rPr>
                <w:rFonts w:cs="Arial"/>
                <w:b/>
                <w:bCs/>
                <w:sz w:val="22"/>
                <w:szCs w:val="22"/>
              </w:rPr>
            </w:pPr>
            <w:r w:rsidRPr="00F97B00">
              <w:rPr>
                <w:rFonts w:cs="Arial"/>
                <w:b/>
                <w:bCs/>
                <w:sz w:val="22"/>
                <w:szCs w:val="22"/>
              </w:rPr>
              <w:t xml:space="preserve">Where the </w:t>
            </w:r>
            <w:r w:rsidR="005E5E7B" w:rsidRPr="002D7C3F">
              <w:rPr>
                <w:b/>
                <w:bCs/>
              </w:rPr>
              <w:t>project</w:t>
            </w:r>
            <w:r w:rsidRPr="005E5E7B">
              <w:rPr>
                <w:rFonts w:cs="Arial"/>
                <w:b/>
                <w:bCs/>
                <w:sz w:val="22"/>
                <w:szCs w:val="22"/>
              </w:rPr>
              <w:t xml:space="preserve"> inc</w:t>
            </w:r>
            <w:r w:rsidRPr="00F97B00">
              <w:rPr>
                <w:rFonts w:cs="Arial"/>
                <w:b/>
                <w:bCs/>
                <w:sz w:val="22"/>
                <w:szCs w:val="22"/>
              </w:rPr>
              <w:t xml:space="preserve">ludes salary costs, can you confirm that these will be delivered in line with the </w:t>
            </w:r>
            <w:r w:rsidRPr="00F97B00">
              <w:rPr>
                <w:rFonts w:cs="Arial"/>
                <w:b/>
                <w:sz w:val="22"/>
                <w:szCs w:val="22"/>
              </w:rPr>
              <w:t xml:space="preserve">North East </w:t>
            </w:r>
            <w:r w:rsidR="00180D04">
              <w:rPr>
                <w:rFonts w:cs="Arial"/>
                <w:b/>
                <w:sz w:val="22"/>
                <w:szCs w:val="22"/>
              </w:rPr>
              <w:t>MSA</w:t>
            </w:r>
            <w:r w:rsidR="00180D04" w:rsidRPr="00F97B00">
              <w:rPr>
                <w:rFonts w:cs="Arial"/>
                <w:b/>
                <w:sz w:val="22"/>
                <w:szCs w:val="22"/>
              </w:rPr>
              <w:t xml:space="preserve"> </w:t>
            </w:r>
            <w:r w:rsidRPr="00F97B00">
              <w:rPr>
                <w:rFonts w:cs="Arial"/>
                <w:b/>
                <w:sz w:val="22"/>
                <w:szCs w:val="22"/>
              </w:rPr>
              <w:t xml:space="preserve">Funding Guidance </w:t>
            </w:r>
          </w:p>
        </w:tc>
        <w:sdt>
          <w:sdtPr>
            <w:rPr>
              <w:rFonts w:cs="Arial"/>
              <w:color w:val="99D1C6"/>
              <w:sz w:val="22"/>
              <w:szCs w:val="22"/>
            </w:rPr>
            <w:id w:val="-1528715121"/>
            <w:placeholder>
              <w:docPart w:val="337A8175D54F496581E2B846FBCDF5F3"/>
            </w:placeholder>
            <w:showingPlcHdr/>
            <w:dropDownList>
              <w:listItem w:value="Choose an item."/>
              <w:listItem w:displayText="Yes" w:value="Yes"/>
              <w:listItem w:displayText="No" w:value="No"/>
              <w:listItem w:displayText="N/A" w:value="N/A"/>
            </w:dropDownList>
          </w:sdtPr>
          <w:sdtEndPr>
            <w:rPr>
              <w:color w:val="auto"/>
            </w:rPr>
          </w:sdtEndPr>
          <w:sdtContent>
            <w:tc>
              <w:tcPr>
                <w:tcW w:w="1559" w:type="dxa"/>
              </w:tcPr>
              <w:p w14:paraId="212BF71B" w14:textId="77777777" w:rsidR="009622EF" w:rsidRPr="00F97B00" w:rsidRDefault="009622EF">
                <w:pPr>
                  <w:rPr>
                    <w:rFonts w:cs="Arial"/>
                    <w:b/>
                    <w:bCs/>
                    <w:sz w:val="22"/>
                    <w:szCs w:val="22"/>
                  </w:rPr>
                </w:pPr>
                <w:r w:rsidRPr="00F97B00">
                  <w:rPr>
                    <w:rStyle w:val="PlaceholderText"/>
                    <w:rFonts w:cs="Arial"/>
                    <w:color w:val="99D1C6"/>
                    <w:sz w:val="22"/>
                    <w:szCs w:val="22"/>
                  </w:rPr>
                  <w:t>Choose an item.</w:t>
                </w:r>
              </w:p>
            </w:tc>
          </w:sdtContent>
        </w:sdt>
      </w:tr>
    </w:tbl>
    <w:p w14:paraId="78D5CB1B" w14:textId="3716C0B9" w:rsidR="0027286D" w:rsidRPr="0027286D" w:rsidRDefault="0027286D" w:rsidP="00D476BF">
      <w:pPr>
        <w:pStyle w:val="Heading2"/>
      </w:pPr>
      <w:r w:rsidRPr="0027286D">
        <w:t>VAT</w:t>
      </w:r>
    </w:p>
    <w:tbl>
      <w:tblPr>
        <w:tblStyle w:val="TableGrid"/>
        <w:tblW w:w="9758" w:type="dxa"/>
        <w:tblBorders>
          <w:top w:val="single" w:sz="18" w:space="0" w:color="C1E5A9"/>
          <w:left w:val="single" w:sz="18" w:space="0" w:color="C1E5A9"/>
          <w:bottom w:val="single" w:sz="18" w:space="0" w:color="C1E5A9"/>
          <w:right w:val="single" w:sz="18" w:space="0" w:color="C1E5A9"/>
          <w:insideH w:val="single" w:sz="18" w:space="0" w:color="C1E5A9"/>
          <w:insideV w:val="single" w:sz="18" w:space="0" w:color="C1E5A9"/>
        </w:tblBorders>
        <w:tblLook w:val="04A0" w:firstRow="1" w:lastRow="0" w:firstColumn="1" w:lastColumn="0" w:noHBand="0" w:noVBand="1"/>
      </w:tblPr>
      <w:tblGrid>
        <w:gridCol w:w="8212"/>
        <w:gridCol w:w="1546"/>
      </w:tblGrid>
      <w:tr w:rsidR="008C5AB3" w:rsidRPr="00F97B00" w14:paraId="41EF532B" w14:textId="77777777" w:rsidTr="00B97304">
        <w:tc>
          <w:tcPr>
            <w:tcW w:w="821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50298359" w14:textId="0FA75EB8" w:rsidR="008C5AB3" w:rsidRPr="00F97B00" w:rsidRDefault="008C5AB3">
            <w:pPr>
              <w:jc w:val="both"/>
              <w:rPr>
                <w:rFonts w:cs="Arial"/>
                <w:b/>
                <w:sz w:val="22"/>
                <w:szCs w:val="22"/>
              </w:rPr>
            </w:pPr>
            <w:bookmarkStart w:id="0" w:name="_Hlk124930941"/>
            <w:r w:rsidRPr="00F97B00">
              <w:rPr>
                <w:rFonts w:cs="Arial"/>
                <w:b/>
                <w:sz w:val="22"/>
                <w:szCs w:val="22"/>
              </w:rPr>
              <w:t xml:space="preserve">Does the </w:t>
            </w:r>
            <w:r w:rsidR="005E5E7B" w:rsidRPr="005E5E7B">
              <w:rPr>
                <w:rFonts w:cs="Arial"/>
                <w:b/>
                <w:sz w:val="22"/>
                <w:szCs w:val="22"/>
              </w:rPr>
              <w:t>project</w:t>
            </w:r>
            <w:r w:rsidRPr="00F97B00">
              <w:rPr>
                <w:rFonts w:cs="Arial"/>
                <w:b/>
                <w:sz w:val="22"/>
                <w:szCs w:val="22"/>
              </w:rPr>
              <w:t xml:space="preserve"> include non-recoverable VAT? </w:t>
            </w:r>
          </w:p>
          <w:p w14:paraId="35FED635" w14:textId="77777777" w:rsidR="008C5AB3" w:rsidRDefault="008C5AB3">
            <w:pPr>
              <w:jc w:val="both"/>
              <w:rPr>
                <w:rFonts w:cs="Arial"/>
                <w:b/>
                <w:sz w:val="22"/>
                <w:szCs w:val="22"/>
              </w:rPr>
            </w:pPr>
            <w:r w:rsidRPr="00F97B00">
              <w:rPr>
                <w:rFonts w:cs="Arial"/>
                <w:b/>
                <w:sz w:val="22"/>
                <w:szCs w:val="22"/>
              </w:rPr>
              <w:t xml:space="preserve">If yes, please provide a VAT declaration from your head of finance (or equivalent) setting out the reasons VAT cannot be recovered from HMRC. </w:t>
            </w:r>
            <w:bookmarkEnd w:id="0"/>
          </w:p>
          <w:p w14:paraId="63A0C12D" w14:textId="6D6A8BCF" w:rsidR="00FC56C6" w:rsidRPr="00CC29FD" w:rsidRDefault="00FC56C6">
            <w:pPr>
              <w:jc w:val="both"/>
              <w:rPr>
                <w:rFonts w:cs="Arial"/>
                <w:sz w:val="22"/>
                <w:szCs w:val="22"/>
              </w:rPr>
            </w:pPr>
            <w:r w:rsidRPr="00CC29FD">
              <w:rPr>
                <w:rFonts w:cs="Arial"/>
                <w:sz w:val="22"/>
                <w:szCs w:val="22"/>
              </w:rPr>
              <w:t>Short explanation - 100 words</w:t>
            </w:r>
          </w:p>
        </w:tc>
        <w:sdt>
          <w:sdtPr>
            <w:rPr>
              <w:rFonts w:cs="Arial"/>
              <w:sz w:val="22"/>
              <w:szCs w:val="22"/>
            </w:rPr>
            <w:id w:val="-1994705804"/>
            <w:placeholder>
              <w:docPart w:val="BF17ACE89B504F2181CF9C23C3B3BFAB"/>
            </w:placeholder>
            <w:showingPlcHdr/>
            <w:dropDownList>
              <w:listItem w:value="Choose an item."/>
              <w:listItem w:displayText="Yes - evidence provided" w:value="Yes - evidence provided"/>
              <w:listItem w:displayText="No" w:value="No"/>
              <w:listItem w:displayText="N/A" w:value="N/A"/>
            </w:dropDownList>
          </w:sdtPr>
          <w:sdtEndPr/>
          <w:sdtContent>
            <w:tc>
              <w:tcPr>
                <w:tcW w:w="1546" w:type="dxa"/>
                <w:tcBorders>
                  <w:top w:val="single" w:sz="8" w:space="0" w:color="auto"/>
                  <w:left w:val="single" w:sz="8" w:space="0" w:color="auto"/>
                  <w:bottom w:val="single" w:sz="8" w:space="0" w:color="auto"/>
                  <w:right w:val="single" w:sz="8" w:space="0" w:color="auto"/>
                </w:tcBorders>
              </w:tcPr>
              <w:p w14:paraId="291FBF01" w14:textId="77777777" w:rsidR="008C5AB3" w:rsidRPr="00F97B00" w:rsidRDefault="008C5AB3">
                <w:pPr>
                  <w:jc w:val="both"/>
                  <w:rPr>
                    <w:rFonts w:cs="Arial"/>
                    <w:b/>
                    <w:bCs/>
                    <w:sz w:val="22"/>
                    <w:szCs w:val="22"/>
                  </w:rPr>
                </w:pPr>
                <w:r w:rsidRPr="00F97B00">
                  <w:rPr>
                    <w:rStyle w:val="PlaceholderText"/>
                    <w:rFonts w:cs="Arial"/>
                    <w:color w:val="99D1C6"/>
                    <w:sz w:val="22"/>
                    <w:szCs w:val="22"/>
                    <w:shd w:val="clear" w:color="auto" w:fill="FFFFFF" w:themeFill="background1"/>
                  </w:rPr>
                  <w:t>Choose an item.</w:t>
                </w:r>
              </w:p>
            </w:tc>
          </w:sdtContent>
        </w:sdt>
      </w:tr>
      <w:tr w:rsidR="008C5AB3" w:rsidRPr="00F97B00" w14:paraId="1BBA2F30" w14:textId="77777777">
        <w:tc>
          <w:tcPr>
            <w:tcW w:w="9758" w:type="dxa"/>
            <w:gridSpan w:val="2"/>
            <w:tcBorders>
              <w:top w:val="single" w:sz="8" w:space="0" w:color="auto"/>
              <w:left w:val="single" w:sz="8" w:space="0" w:color="auto"/>
              <w:bottom w:val="single" w:sz="8" w:space="0" w:color="auto"/>
              <w:right w:val="single" w:sz="8" w:space="0" w:color="auto"/>
            </w:tcBorders>
          </w:tcPr>
          <w:p w14:paraId="15566F3E" w14:textId="77777777" w:rsidR="008C5AB3" w:rsidRPr="00F97B00" w:rsidRDefault="008C5AB3">
            <w:pPr>
              <w:jc w:val="both"/>
              <w:rPr>
                <w:rFonts w:cs="Arial"/>
                <w:sz w:val="22"/>
                <w:szCs w:val="22"/>
              </w:rPr>
            </w:pPr>
          </w:p>
          <w:p w14:paraId="2FF6501A" w14:textId="77777777" w:rsidR="008C5AB3" w:rsidRPr="00F97B00" w:rsidRDefault="008C5AB3">
            <w:pPr>
              <w:jc w:val="both"/>
              <w:rPr>
                <w:rFonts w:cs="Arial"/>
                <w:sz w:val="22"/>
                <w:szCs w:val="22"/>
              </w:rPr>
            </w:pPr>
          </w:p>
          <w:p w14:paraId="176BC03A" w14:textId="77777777" w:rsidR="008C5AB3" w:rsidRPr="00F97B00" w:rsidRDefault="008C5AB3">
            <w:pPr>
              <w:jc w:val="both"/>
              <w:rPr>
                <w:rFonts w:cs="Arial"/>
                <w:sz w:val="22"/>
                <w:szCs w:val="22"/>
              </w:rPr>
            </w:pPr>
          </w:p>
        </w:tc>
      </w:tr>
    </w:tbl>
    <w:p w14:paraId="15EEF23A" w14:textId="6EC5EADE" w:rsidR="00354D05" w:rsidRPr="0062148E" w:rsidRDefault="0062148E" w:rsidP="00D476BF">
      <w:pPr>
        <w:pStyle w:val="Heading2"/>
      </w:pPr>
      <w:r w:rsidRPr="0062148E">
        <w:t xml:space="preserve">Governance &amp; </w:t>
      </w:r>
      <w:r w:rsidR="00354D05" w:rsidRPr="0062148E">
        <w:t>Management Structure</w:t>
      </w:r>
    </w:p>
    <w:tbl>
      <w:tblPr>
        <w:tblStyle w:val="TableGrid"/>
        <w:tblW w:w="97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58"/>
      </w:tblGrid>
      <w:tr w:rsidR="00DA7C87" w:rsidRPr="00F97B00" w14:paraId="6B9FC7F9" w14:textId="77777777" w:rsidTr="00CC29FD">
        <w:tc>
          <w:tcPr>
            <w:tcW w:w="9758" w:type="dxa"/>
            <w:shd w:val="clear" w:color="auto" w:fill="BFBFBF" w:themeFill="background1" w:themeFillShade="BF"/>
          </w:tcPr>
          <w:p w14:paraId="51241A53" w14:textId="56824E32" w:rsidR="00DA7C87" w:rsidRDefault="00DA7C87">
            <w:pPr>
              <w:jc w:val="both"/>
              <w:rPr>
                <w:rFonts w:cs="Arial"/>
                <w:bCs/>
                <w:sz w:val="22"/>
                <w:szCs w:val="22"/>
              </w:rPr>
            </w:pPr>
            <w:r w:rsidRPr="00F97B00">
              <w:rPr>
                <w:rFonts w:cs="Arial"/>
                <w:b/>
                <w:sz w:val="22"/>
                <w:szCs w:val="22"/>
              </w:rPr>
              <w:t>Set out below the governance and management structures in place to deliver the pro</w:t>
            </w:r>
            <w:r w:rsidR="00FC56C6">
              <w:rPr>
                <w:rFonts w:cs="Arial"/>
                <w:b/>
                <w:sz w:val="22"/>
                <w:szCs w:val="22"/>
              </w:rPr>
              <w:t>ject</w:t>
            </w:r>
            <w:r w:rsidRPr="00F97B00">
              <w:rPr>
                <w:rFonts w:cs="Arial"/>
                <w:b/>
                <w:sz w:val="22"/>
                <w:szCs w:val="22"/>
              </w:rPr>
              <w:t xml:space="preserve">. </w:t>
            </w:r>
            <w:r w:rsidRPr="00F97B00">
              <w:rPr>
                <w:rFonts w:cs="Arial"/>
                <w:bCs/>
                <w:sz w:val="22"/>
                <w:szCs w:val="22"/>
              </w:rPr>
              <w:t>Please include a pro</w:t>
            </w:r>
            <w:r w:rsidR="00945490">
              <w:rPr>
                <w:rFonts w:cs="Arial"/>
                <w:bCs/>
                <w:sz w:val="22"/>
                <w:szCs w:val="22"/>
              </w:rPr>
              <w:t>ject</w:t>
            </w:r>
            <w:r w:rsidRPr="00F97B00">
              <w:rPr>
                <w:rFonts w:cs="Arial"/>
                <w:bCs/>
                <w:sz w:val="22"/>
                <w:szCs w:val="22"/>
              </w:rPr>
              <w:t xml:space="preserve"> specific </w:t>
            </w:r>
            <w:proofErr w:type="spellStart"/>
            <w:r w:rsidRPr="00F97B00">
              <w:rPr>
                <w:rFonts w:cs="Arial"/>
                <w:bCs/>
                <w:sz w:val="22"/>
                <w:szCs w:val="22"/>
              </w:rPr>
              <w:t>organisation</w:t>
            </w:r>
            <w:proofErr w:type="spellEnd"/>
            <w:r w:rsidRPr="00F97B00">
              <w:rPr>
                <w:rFonts w:cs="Arial"/>
                <w:bCs/>
                <w:sz w:val="22"/>
                <w:szCs w:val="22"/>
              </w:rPr>
              <w:t xml:space="preserve"> </w:t>
            </w:r>
            <w:proofErr w:type="gramStart"/>
            <w:r w:rsidR="00945490">
              <w:rPr>
                <w:rFonts w:cs="Arial"/>
                <w:bCs/>
                <w:sz w:val="22"/>
                <w:szCs w:val="22"/>
              </w:rPr>
              <w:t>chart,</w:t>
            </w:r>
            <w:proofErr w:type="gramEnd"/>
            <w:r w:rsidR="00945490" w:rsidRPr="00F97B00">
              <w:rPr>
                <w:rFonts w:cs="Arial"/>
                <w:bCs/>
                <w:sz w:val="22"/>
                <w:szCs w:val="22"/>
              </w:rPr>
              <w:t xml:space="preserve"> </w:t>
            </w:r>
            <w:r w:rsidRPr="00F97B00">
              <w:rPr>
                <w:rFonts w:cs="Arial"/>
                <w:bCs/>
                <w:sz w:val="22"/>
                <w:szCs w:val="22"/>
              </w:rPr>
              <w:t>showing the propos</w:t>
            </w:r>
            <w:r w:rsidR="00945490">
              <w:rPr>
                <w:rFonts w:cs="Arial"/>
                <w:bCs/>
                <w:sz w:val="22"/>
                <w:szCs w:val="22"/>
              </w:rPr>
              <w:t>ed</w:t>
            </w:r>
            <w:r w:rsidRPr="00F97B00">
              <w:rPr>
                <w:rFonts w:cs="Arial"/>
                <w:bCs/>
                <w:sz w:val="22"/>
                <w:szCs w:val="22"/>
              </w:rPr>
              <w:t xml:space="preserve"> structure (including delivery partners where applicable).</w:t>
            </w:r>
          </w:p>
          <w:p w14:paraId="17859610" w14:textId="77777777" w:rsidR="00954C54" w:rsidRDefault="00954C54">
            <w:pPr>
              <w:jc w:val="both"/>
              <w:rPr>
                <w:rFonts w:cs="Arial"/>
                <w:bCs/>
                <w:sz w:val="22"/>
                <w:szCs w:val="22"/>
              </w:rPr>
            </w:pPr>
          </w:p>
          <w:p w14:paraId="7BBCCFFF" w14:textId="4284CD44" w:rsidR="00954C54" w:rsidRPr="007C764B" w:rsidRDefault="00954C54" w:rsidP="007C764B">
            <w:pPr>
              <w:pStyle w:val="ListParagraph"/>
              <w:numPr>
                <w:ilvl w:val="0"/>
                <w:numId w:val="10"/>
              </w:numPr>
              <w:jc w:val="both"/>
              <w:rPr>
                <w:rFonts w:cs="Arial"/>
                <w:bCs/>
                <w:sz w:val="22"/>
                <w:szCs w:val="22"/>
              </w:rPr>
            </w:pPr>
            <w:r w:rsidRPr="007C764B">
              <w:rPr>
                <w:rFonts w:cs="Arial"/>
                <w:bCs/>
                <w:sz w:val="22"/>
                <w:szCs w:val="22"/>
              </w:rPr>
              <w:t xml:space="preserve">Please include details of how you will </w:t>
            </w:r>
            <w:r w:rsidRPr="007C764B">
              <w:rPr>
                <w:rFonts w:cs="Arial"/>
                <w:b/>
                <w:sz w:val="22"/>
                <w:szCs w:val="22"/>
              </w:rPr>
              <w:t>mobilise</w:t>
            </w:r>
            <w:r w:rsidRPr="007C764B">
              <w:rPr>
                <w:rFonts w:cs="Arial"/>
                <w:bCs/>
                <w:sz w:val="22"/>
                <w:szCs w:val="22"/>
              </w:rPr>
              <w:t xml:space="preserve"> the project within the timeframe and manage the delivery. It is critical that projects can mobilise quickly and complete all delivery by 31 March 202</w:t>
            </w:r>
            <w:r w:rsidR="00A134FC">
              <w:rPr>
                <w:rFonts w:cs="Arial"/>
                <w:bCs/>
                <w:sz w:val="22"/>
                <w:szCs w:val="22"/>
              </w:rPr>
              <w:t>7</w:t>
            </w:r>
            <w:r w:rsidRPr="007C764B">
              <w:rPr>
                <w:rFonts w:cs="Arial"/>
                <w:bCs/>
                <w:sz w:val="22"/>
                <w:szCs w:val="22"/>
              </w:rPr>
              <w:t>.</w:t>
            </w:r>
          </w:p>
          <w:p w14:paraId="15846366" w14:textId="77777777" w:rsidR="00954C54" w:rsidRDefault="00954C54" w:rsidP="00954C54">
            <w:pPr>
              <w:jc w:val="both"/>
              <w:rPr>
                <w:rFonts w:cs="Arial"/>
                <w:bCs/>
                <w:sz w:val="22"/>
                <w:szCs w:val="22"/>
              </w:rPr>
            </w:pPr>
          </w:p>
          <w:p w14:paraId="12E5F9FA" w14:textId="77777777" w:rsidR="00954C54" w:rsidRPr="007C764B" w:rsidRDefault="00954C54" w:rsidP="007C764B">
            <w:pPr>
              <w:pStyle w:val="ListParagraph"/>
              <w:numPr>
                <w:ilvl w:val="0"/>
                <w:numId w:val="10"/>
              </w:numPr>
              <w:jc w:val="both"/>
              <w:rPr>
                <w:rFonts w:cs="Arial"/>
                <w:bCs/>
                <w:sz w:val="22"/>
                <w:szCs w:val="22"/>
              </w:rPr>
            </w:pPr>
            <w:r w:rsidRPr="007C764B">
              <w:rPr>
                <w:rFonts w:cs="Arial"/>
                <w:bCs/>
                <w:sz w:val="22"/>
                <w:szCs w:val="22"/>
              </w:rPr>
              <w:t xml:space="preserve">Please demonstrate how you have the capacity and capability to deliver </w:t>
            </w:r>
            <w:r w:rsidRPr="007C764B">
              <w:rPr>
                <w:rFonts w:cs="Arial"/>
                <w:b/>
                <w:sz w:val="22"/>
                <w:szCs w:val="22"/>
              </w:rPr>
              <w:t>within the timeframes</w:t>
            </w:r>
            <w:r w:rsidRPr="007C764B">
              <w:rPr>
                <w:rFonts w:cs="Arial"/>
                <w:bCs/>
                <w:sz w:val="22"/>
                <w:szCs w:val="22"/>
              </w:rPr>
              <w:t>.</w:t>
            </w:r>
          </w:p>
          <w:p w14:paraId="1BB3AEF5" w14:textId="77777777" w:rsidR="00954C54" w:rsidRPr="0014387A" w:rsidRDefault="00954C54" w:rsidP="00954C54">
            <w:pPr>
              <w:jc w:val="both"/>
              <w:rPr>
                <w:rFonts w:cs="Arial"/>
                <w:bCs/>
                <w:sz w:val="22"/>
                <w:szCs w:val="22"/>
              </w:rPr>
            </w:pPr>
          </w:p>
          <w:p w14:paraId="495D6784" w14:textId="574BBD40" w:rsidR="00954C54" w:rsidRPr="007C764B" w:rsidRDefault="00954C54" w:rsidP="007C764B">
            <w:pPr>
              <w:pStyle w:val="ListParagraph"/>
              <w:numPr>
                <w:ilvl w:val="0"/>
                <w:numId w:val="10"/>
              </w:numPr>
              <w:jc w:val="both"/>
              <w:rPr>
                <w:rFonts w:cs="Arial"/>
                <w:bCs/>
                <w:sz w:val="22"/>
                <w:szCs w:val="22"/>
              </w:rPr>
            </w:pPr>
            <w:r w:rsidRPr="007C764B">
              <w:rPr>
                <w:rFonts w:cs="Arial"/>
                <w:bCs/>
                <w:sz w:val="22"/>
                <w:szCs w:val="22"/>
              </w:rPr>
              <w:t xml:space="preserve">What is your approach to </w:t>
            </w:r>
            <w:r w:rsidRPr="007C764B">
              <w:rPr>
                <w:rFonts w:cs="Arial"/>
                <w:b/>
                <w:sz w:val="22"/>
                <w:szCs w:val="22"/>
              </w:rPr>
              <w:t>learning what works</w:t>
            </w:r>
            <w:r w:rsidRPr="007C764B">
              <w:rPr>
                <w:rFonts w:cs="Arial"/>
                <w:bCs/>
                <w:sz w:val="22"/>
                <w:szCs w:val="22"/>
              </w:rPr>
              <w:t>?</w:t>
            </w:r>
          </w:p>
          <w:p w14:paraId="5856F397" w14:textId="77777777" w:rsidR="00D677CE" w:rsidRDefault="00D677CE">
            <w:pPr>
              <w:jc w:val="both"/>
              <w:rPr>
                <w:rFonts w:cs="Arial"/>
                <w:bCs/>
                <w:sz w:val="22"/>
                <w:szCs w:val="22"/>
              </w:rPr>
            </w:pPr>
          </w:p>
          <w:p w14:paraId="43D75170" w14:textId="2CA91872" w:rsidR="00D677CE" w:rsidRDefault="00D677CE">
            <w:pPr>
              <w:jc w:val="both"/>
              <w:rPr>
                <w:rFonts w:cs="Arial"/>
                <w:b/>
                <w:bCs/>
                <w:sz w:val="22"/>
                <w:szCs w:val="22"/>
              </w:rPr>
            </w:pPr>
            <w:r w:rsidRPr="0014387A">
              <w:rPr>
                <w:rFonts w:cs="Arial"/>
                <w:bCs/>
                <w:sz w:val="22"/>
                <w:szCs w:val="22"/>
              </w:rPr>
              <w:t xml:space="preserve">Response Limit: no more than </w:t>
            </w:r>
            <w:r w:rsidRPr="0014387A">
              <w:rPr>
                <w:rFonts w:cs="Arial"/>
                <w:b/>
                <w:sz w:val="22"/>
                <w:szCs w:val="22"/>
              </w:rPr>
              <w:t>1</w:t>
            </w:r>
            <w:r>
              <w:rPr>
                <w:rFonts w:cs="Arial"/>
                <w:b/>
                <w:sz w:val="22"/>
                <w:szCs w:val="22"/>
              </w:rPr>
              <w:t>00</w:t>
            </w:r>
            <w:r w:rsidRPr="0014387A">
              <w:rPr>
                <w:rFonts w:cs="Arial"/>
                <w:b/>
                <w:sz w:val="22"/>
                <w:szCs w:val="22"/>
              </w:rPr>
              <w:t>0 words</w:t>
            </w:r>
            <w:r w:rsidRPr="0014387A">
              <w:rPr>
                <w:rFonts w:cs="Arial"/>
                <w:bCs/>
                <w:sz w:val="22"/>
                <w:szCs w:val="22"/>
              </w:rPr>
              <w:t xml:space="preserve"> – diagrams can be included and do not form part of the word count. Appendices should not be included.</w:t>
            </w:r>
          </w:p>
          <w:p w14:paraId="5A96F0C6" w14:textId="53F45AB1" w:rsidR="008B13F4" w:rsidRPr="00F97B00" w:rsidRDefault="008B13F4">
            <w:pPr>
              <w:jc w:val="both"/>
              <w:rPr>
                <w:rFonts w:cs="Arial"/>
                <w:b/>
                <w:bCs/>
                <w:sz w:val="22"/>
                <w:szCs w:val="22"/>
              </w:rPr>
            </w:pPr>
          </w:p>
        </w:tc>
      </w:tr>
      <w:tr w:rsidR="00DA7C87" w:rsidRPr="00F97B00" w14:paraId="0BEFAFF6" w14:textId="77777777">
        <w:tc>
          <w:tcPr>
            <w:tcW w:w="9758" w:type="dxa"/>
          </w:tcPr>
          <w:p w14:paraId="6BC798CF" w14:textId="77777777" w:rsidR="00DA7C87" w:rsidRPr="00F97B00" w:rsidRDefault="00DA7C87">
            <w:pPr>
              <w:jc w:val="both"/>
              <w:rPr>
                <w:rFonts w:cs="Arial"/>
                <w:sz w:val="22"/>
                <w:szCs w:val="22"/>
              </w:rPr>
            </w:pPr>
          </w:p>
          <w:p w14:paraId="633E390E" w14:textId="77777777" w:rsidR="00DA7C87" w:rsidRPr="00F97B00" w:rsidRDefault="00DA7C87">
            <w:pPr>
              <w:jc w:val="both"/>
              <w:rPr>
                <w:rFonts w:cs="Arial"/>
                <w:sz w:val="22"/>
                <w:szCs w:val="22"/>
              </w:rPr>
            </w:pPr>
          </w:p>
          <w:p w14:paraId="651FB1AA" w14:textId="77777777" w:rsidR="00DA7C87" w:rsidRPr="00F97B00" w:rsidRDefault="00DA7C87">
            <w:pPr>
              <w:jc w:val="both"/>
              <w:rPr>
                <w:rFonts w:cs="Arial"/>
                <w:sz w:val="22"/>
                <w:szCs w:val="22"/>
              </w:rPr>
            </w:pPr>
          </w:p>
        </w:tc>
      </w:tr>
    </w:tbl>
    <w:p w14:paraId="7007E0F0" w14:textId="77777777" w:rsidR="003470E2" w:rsidRDefault="003470E2" w:rsidP="003470E2">
      <w:pPr>
        <w:pStyle w:val="Heading2"/>
      </w:pPr>
      <w:r>
        <w:t xml:space="preserve">Exit Strategy </w:t>
      </w:r>
    </w:p>
    <w:tbl>
      <w:tblPr>
        <w:tblStyle w:val="TableGrid"/>
        <w:tblW w:w="97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58"/>
      </w:tblGrid>
      <w:tr w:rsidR="003470E2" w:rsidRPr="00F97B00" w14:paraId="7A88630B" w14:textId="77777777">
        <w:tc>
          <w:tcPr>
            <w:tcW w:w="9758" w:type="dxa"/>
            <w:shd w:val="clear" w:color="auto" w:fill="BFBFBF" w:themeFill="background1" w:themeFillShade="BF"/>
          </w:tcPr>
          <w:p w14:paraId="7CA9E8FF" w14:textId="77777777" w:rsidR="0069205E" w:rsidRPr="00CC29FD" w:rsidRDefault="0069205E" w:rsidP="0069205E">
            <w:pPr>
              <w:spacing w:line="300" w:lineRule="atLeast"/>
              <w:rPr>
                <w:rFonts w:eastAsia="Times New Roman" w:cs="Arial"/>
                <w:sz w:val="22"/>
                <w:szCs w:val="22"/>
                <w:lang w:val="en-GB"/>
              </w:rPr>
            </w:pPr>
            <w:r w:rsidRPr="00CC29FD">
              <w:rPr>
                <w:rFonts w:eastAsia="Times New Roman" w:cs="Arial"/>
                <w:b/>
                <w:bCs/>
                <w:sz w:val="22"/>
                <w:szCs w:val="22"/>
                <w:lang w:val="en-GB"/>
              </w:rPr>
              <w:t>Please describe your exit strategy for the project,</w:t>
            </w:r>
            <w:r w:rsidRPr="00CC29FD">
              <w:rPr>
                <w:rFonts w:eastAsia="Times New Roman" w:cs="Arial"/>
                <w:sz w:val="22"/>
                <w:szCs w:val="22"/>
                <w:lang w:val="en-GB"/>
              </w:rPr>
              <w:t xml:space="preserve"> including how learning, outcomes and effective practice will be embedded within ongoing service delivery so that benefits continue after project completion.</w:t>
            </w:r>
          </w:p>
          <w:p w14:paraId="438BBCF3" w14:textId="77777777" w:rsidR="0069205E" w:rsidRPr="0069205E" w:rsidRDefault="0069205E" w:rsidP="0069205E">
            <w:pPr>
              <w:spacing w:line="300" w:lineRule="atLeast"/>
              <w:rPr>
                <w:rFonts w:ascii="Segoe UI" w:eastAsia="Times New Roman" w:hAnsi="Segoe UI" w:cs="Segoe UI"/>
                <w:sz w:val="21"/>
                <w:szCs w:val="21"/>
                <w:lang w:val="en-GB"/>
              </w:rPr>
            </w:pPr>
          </w:p>
          <w:p w14:paraId="2494C64E" w14:textId="77777777" w:rsidR="003470E2" w:rsidRPr="00F97B00" w:rsidRDefault="003470E2">
            <w:pPr>
              <w:jc w:val="both"/>
              <w:rPr>
                <w:rFonts w:cs="Arial"/>
                <w:sz w:val="22"/>
                <w:szCs w:val="22"/>
              </w:rPr>
            </w:pPr>
            <w:r w:rsidRPr="0014387A">
              <w:rPr>
                <w:rFonts w:cs="Arial"/>
                <w:sz w:val="22"/>
                <w:szCs w:val="22"/>
              </w:rPr>
              <w:t xml:space="preserve">Short Explanation: </w:t>
            </w:r>
            <w:r>
              <w:rPr>
                <w:rFonts w:cs="Arial"/>
                <w:sz w:val="22"/>
                <w:szCs w:val="22"/>
              </w:rPr>
              <w:t>25</w:t>
            </w:r>
            <w:r w:rsidRPr="0014387A">
              <w:rPr>
                <w:rFonts w:cs="Arial"/>
                <w:sz w:val="22"/>
                <w:szCs w:val="22"/>
              </w:rPr>
              <w:t>0 words</w:t>
            </w:r>
          </w:p>
        </w:tc>
      </w:tr>
      <w:tr w:rsidR="003470E2" w:rsidRPr="00F97B00" w14:paraId="5FC1634C" w14:textId="77777777">
        <w:tc>
          <w:tcPr>
            <w:tcW w:w="9758" w:type="dxa"/>
          </w:tcPr>
          <w:p w14:paraId="5D4C8C7D" w14:textId="77777777" w:rsidR="003470E2" w:rsidRPr="00F97B00" w:rsidRDefault="003470E2">
            <w:pPr>
              <w:jc w:val="both"/>
              <w:rPr>
                <w:rFonts w:cs="Arial"/>
                <w:sz w:val="22"/>
                <w:szCs w:val="22"/>
              </w:rPr>
            </w:pPr>
          </w:p>
          <w:p w14:paraId="5CB67C0A" w14:textId="77777777" w:rsidR="003470E2" w:rsidRPr="00F97B00" w:rsidRDefault="003470E2">
            <w:pPr>
              <w:jc w:val="both"/>
              <w:rPr>
                <w:rFonts w:cs="Arial"/>
                <w:sz w:val="22"/>
                <w:szCs w:val="22"/>
              </w:rPr>
            </w:pPr>
          </w:p>
        </w:tc>
      </w:tr>
    </w:tbl>
    <w:p w14:paraId="343D4B47" w14:textId="0CDDBAF4" w:rsidR="00793CC1" w:rsidRPr="00793CC1" w:rsidRDefault="00793CC1" w:rsidP="00D476BF">
      <w:pPr>
        <w:pStyle w:val="Heading2"/>
      </w:pPr>
      <w:r w:rsidRPr="00793CC1">
        <w:t>Delivery Approach</w:t>
      </w:r>
    </w:p>
    <w:tbl>
      <w:tblPr>
        <w:tblStyle w:val="TableGrid"/>
        <w:tblW w:w="97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645"/>
        <w:gridCol w:w="1147"/>
      </w:tblGrid>
      <w:tr w:rsidR="00003B41" w:rsidRPr="00F97B00" w14:paraId="0BFE3D6C" w14:textId="77777777" w:rsidTr="00B97304">
        <w:trPr>
          <w:trHeight w:val="831"/>
        </w:trPr>
        <w:tc>
          <w:tcPr>
            <w:tcW w:w="9792" w:type="dxa"/>
            <w:gridSpan w:val="2"/>
            <w:shd w:val="clear" w:color="auto" w:fill="BFBFBF" w:themeFill="background1" w:themeFillShade="BF"/>
          </w:tcPr>
          <w:p w14:paraId="15D0F2C5" w14:textId="08DA7C08" w:rsidR="00984A58" w:rsidRPr="00F97B00" w:rsidRDefault="00003B41" w:rsidP="00076152">
            <w:pPr>
              <w:jc w:val="both"/>
              <w:rPr>
                <w:rFonts w:cs="Arial"/>
                <w:b/>
                <w:bCs/>
                <w:sz w:val="22"/>
                <w:szCs w:val="22"/>
              </w:rPr>
            </w:pPr>
            <w:r w:rsidRPr="00F97B00">
              <w:rPr>
                <w:rFonts w:cs="Arial"/>
                <w:b/>
                <w:bCs/>
                <w:sz w:val="22"/>
                <w:szCs w:val="22"/>
              </w:rPr>
              <w:t xml:space="preserve">If the </w:t>
            </w:r>
            <w:r w:rsidR="0045025F" w:rsidRPr="0045025F">
              <w:rPr>
                <w:rFonts w:cs="Arial"/>
                <w:b/>
                <w:bCs/>
                <w:sz w:val="22"/>
                <w:szCs w:val="22"/>
              </w:rPr>
              <w:t>project</w:t>
            </w:r>
            <w:r w:rsidRPr="00F97B00">
              <w:rPr>
                <w:rFonts w:cs="Arial"/>
                <w:b/>
                <w:bCs/>
                <w:sz w:val="22"/>
                <w:szCs w:val="22"/>
              </w:rPr>
              <w:t xml:space="preserve"> involves delivery partners, describe their role and if they are making a financial contribution. </w:t>
            </w:r>
            <w:r w:rsidR="00984A58" w:rsidRPr="00CC29FD">
              <w:rPr>
                <w:rFonts w:cs="Arial"/>
                <w:sz w:val="22"/>
                <w:szCs w:val="22"/>
              </w:rPr>
              <w:t xml:space="preserve">Delivery partners are defined as </w:t>
            </w:r>
            <w:proofErr w:type="spellStart"/>
            <w:r w:rsidR="00984A58" w:rsidRPr="00CC29FD">
              <w:rPr>
                <w:rFonts w:cs="Arial"/>
                <w:sz w:val="22"/>
                <w:szCs w:val="22"/>
              </w:rPr>
              <w:t>organisations</w:t>
            </w:r>
            <w:proofErr w:type="spellEnd"/>
            <w:r w:rsidR="00984A58" w:rsidRPr="00CC29FD">
              <w:rPr>
                <w:rFonts w:cs="Arial"/>
                <w:sz w:val="22"/>
                <w:szCs w:val="22"/>
              </w:rPr>
              <w:t xml:space="preserve"> that support the lead applicant to deliver the </w:t>
            </w:r>
            <w:r w:rsidR="0045025F" w:rsidRPr="0045025F">
              <w:rPr>
                <w:rFonts w:cs="Arial"/>
                <w:sz w:val="22"/>
                <w:szCs w:val="22"/>
              </w:rPr>
              <w:t>project</w:t>
            </w:r>
            <w:r w:rsidR="00984A58" w:rsidRPr="00CC29FD">
              <w:rPr>
                <w:rFonts w:cs="Arial"/>
                <w:sz w:val="22"/>
                <w:szCs w:val="22"/>
              </w:rPr>
              <w:t xml:space="preserve"> and must defray expenditure. If </w:t>
            </w:r>
            <w:proofErr w:type="spellStart"/>
            <w:r w:rsidR="00984A58" w:rsidRPr="00CC29FD">
              <w:rPr>
                <w:rFonts w:cs="Arial"/>
                <w:sz w:val="22"/>
                <w:szCs w:val="22"/>
              </w:rPr>
              <w:t>organisations</w:t>
            </w:r>
            <w:proofErr w:type="spellEnd"/>
            <w:r w:rsidR="00984A58" w:rsidRPr="00CC29FD">
              <w:rPr>
                <w:rFonts w:cs="Arial"/>
                <w:sz w:val="22"/>
                <w:szCs w:val="22"/>
              </w:rPr>
              <w:t xml:space="preserve"> will not defray expenditure in relation to proposed activity, they may be strategic </w:t>
            </w:r>
            <w:proofErr w:type="gramStart"/>
            <w:r w:rsidR="00984A58" w:rsidRPr="00CC29FD">
              <w:rPr>
                <w:rFonts w:cs="Arial"/>
                <w:sz w:val="22"/>
                <w:szCs w:val="22"/>
              </w:rPr>
              <w:t>partner</w:t>
            </w:r>
            <w:proofErr w:type="gramEnd"/>
            <w:r w:rsidR="00984A58" w:rsidRPr="00CC29FD">
              <w:rPr>
                <w:rFonts w:cs="Arial"/>
                <w:sz w:val="22"/>
                <w:szCs w:val="22"/>
              </w:rPr>
              <w:t xml:space="preserve"> rather than </w:t>
            </w:r>
            <w:proofErr w:type="gramStart"/>
            <w:r w:rsidR="00984A58" w:rsidRPr="00CC29FD">
              <w:rPr>
                <w:rFonts w:cs="Arial"/>
                <w:sz w:val="22"/>
                <w:szCs w:val="22"/>
              </w:rPr>
              <w:t>a delivery partner</w:t>
            </w:r>
            <w:proofErr w:type="gramEnd"/>
            <w:r w:rsidR="00984A58" w:rsidRPr="00CC29FD">
              <w:rPr>
                <w:rFonts w:cs="Arial"/>
                <w:sz w:val="22"/>
                <w:szCs w:val="22"/>
              </w:rPr>
              <w:t xml:space="preserve"> and will therefore do not need to be included in this section.</w:t>
            </w:r>
          </w:p>
        </w:tc>
      </w:tr>
      <w:tr w:rsidR="00003B41" w:rsidRPr="00F97B00" w14:paraId="7AF4B86C" w14:textId="77777777" w:rsidTr="00003B41">
        <w:trPr>
          <w:trHeight w:val="4020"/>
        </w:trPr>
        <w:tc>
          <w:tcPr>
            <w:tcW w:w="9792" w:type="dxa"/>
            <w:gridSpan w:val="2"/>
          </w:tcPr>
          <w:p w14:paraId="5D43C906" w14:textId="77777777" w:rsidR="00003B41" w:rsidRPr="00F97B00" w:rsidRDefault="00003B41">
            <w:pPr>
              <w:jc w:val="both"/>
              <w:rPr>
                <w:rFonts w:cs="Arial"/>
                <w:color w:val="FF0000"/>
                <w:sz w:val="22"/>
                <w:szCs w:val="22"/>
              </w:rPr>
            </w:pPr>
          </w:p>
          <w:tbl>
            <w:tblPr>
              <w:tblStyle w:val="TableGrid"/>
              <w:tblW w:w="0" w:type="auto"/>
              <w:tblInd w:w="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94"/>
              <w:gridCol w:w="2230"/>
              <w:gridCol w:w="2369"/>
              <w:gridCol w:w="2369"/>
            </w:tblGrid>
            <w:tr w:rsidR="00003B41" w:rsidRPr="00F97B00" w14:paraId="40A7373E" w14:textId="77777777" w:rsidTr="00CC29FD">
              <w:trPr>
                <w:trHeight w:val="553"/>
              </w:trPr>
              <w:tc>
                <w:tcPr>
                  <w:tcW w:w="2294" w:type="dxa"/>
                  <w:shd w:val="clear" w:color="auto" w:fill="BFBFBF" w:themeFill="background1" w:themeFillShade="BF"/>
                </w:tcPr>
                <w:p w14:paraId="0C83CA31" w14:textId="77777777" w:rsidR="00003B41" w:rsidRPr="00CC29FD" w:rsidRDefault="00003B41">
                  <w:pPr>
                    <w:rPr>
                      <w:rFonts w:cs="Arial"/>
                      <w:sz w:val="22"/>
                      <w:szCs w:val="22"/>
                    </w:rPr>
                  </w:pPr>
                  <w:r w:rsidRPr="00CC29FD">
                    <w:rPr>
                      <w:rFonts w:cs="Arial"/>
                      <w:sz w:val="22"/>
                      <w:szCs w:val="22"/>
                    </w:rPr>
                    <w:t>Delivery Partner Name</w:t>
                  </w:r>
                </w:p>
              </w:tc>
              <w:tc>
                <w:tcPr>
                  <w:tcW w:w="2230" w:type="dxa"/>
                  <w:shd w:val="clear" w:color="auto" w:fill="BFBFBF" w:themeFill="background1" w:themeFillShade="BF"/>
                </w:tcPr>
                <w:p w14:paraId="36F07991" w14:textId="77777777" w:rsidR="00003B41" w:rsidRPr="00CC29FD" w:rsidRDefault="00003B41">
                  <w:pPr>
                    <w:jc w:val="both"/>
                    <w:rPr>
                      <w:rFonts w:cs="Arial"/>
                      <w:sz w:val="22"/>
                      <w:szCs w:val="22"/>
                    </w:rPr>
                  </w:pPr>
                  <w:r w:rsidRPr="00CC29FD">
                    <w:rPr>
                      <w:rFonts w:cs="Arial"/>
                      <w:sz w:val="22"/>
                      <w:szCs w:val="22"/>
                    </w:rPr>
                    <w:t>Role</w:t>
                  </w:r>
                </w:p>
              </w:tc>
              <w:tc>
                <w:tcPr>
                  <w:tcW w:w="2369" w:type="dxa"/>
                  <w:shd w:val="clear" w:color="auto" w:fill="BFBFBF" w:themeFill="background1" w:themeFillShade="BF"/>
                </w:tcPr>
                <w:p w14:paraId="42747941" w14:textId="77777777" w:rsidR="00003B41" w:rsidRPr="00CC29FD" w:rsidRDefault="00003B41">
                  <w:pPr>
                    <w:jc w:val="both"/>
                    <w:rPr>
                      <w:rFonts w:cs="Arial"/>
                      <w:sz w:val="22"/>
                      <w:szCs w:val="22"/>
                    </w:rPr>
                  </w:pPr>
                  <w:r w:rsidRPr="00CC29FD">
                    <w:rPr>
                      <w:rFonts w:cs="Arial"/>
                      <w:sz w:val="22"/>
                      <w:szCs w:val="22"/>
                    </w:rPr>
                    <w:t>Financial Contribution</w:t>
                  </w:r>
                </w:p>
              </w:tc>
              <w:tc>
                <w:tcPr>
                  <w:tcW w:w="2369" w:type="dxa"/>
                  <w:shd w:val="clear" w:color="auto" w:fill="BFBFBF" w:themeFill="background1" w:themeFillShade="BF"/>
                </w:tcPr>
                <w:p w14:paraId="095C9AB1" w14:textId="77777777" w:rsidR="00003B41" w:rsidRPr="00CC29FD" w:rsidRDefault="00003B41">
                  <w:pPr>
                    <w:rPr>
                      <w:rFonts w:cs="Arial"/>
                      <w:sz w:val="22"/>
                      <w:szCs w:val="22"/>
                    </w:rPr>
                  </w:pPr>
                  <w:r w:rsidRPr="00CC29FD">
                    <w:rPr>
                      <w:rFonts w:cs="Arial"/>
                      <w:sz w:val="22"/>
                      <w:szCs w:val="22"/>
                    </w:rPr>
                    <w:t>Status of Contribution</w:t>
                  </w:r>
                </w:p>
              </w:tc>
            </w:tr>
            <w:tr w:rsidR="00003B41" w:rsidRPr="00F97B00" w14:paraId="09A87CCB" w14:textId="77777777" w:rsidTr="00003B41">
              <w:trPr>
                <w:trHeight w:val="640"/>
              </w:trPr>
              <w:tc>
                <w:tcPr>
                  <w:tcW w:w="2294" w:type="dxa"/>
                </w:tcPr>
                <w:p w14:paraId="69FF0F2D" w14:textId="77777777" w:rsidR="00003B41" w:rsidRPr="00F97B00" w:rsidRDefault="00003B41">
                  <w:pPr>
                    <w:jc w:val="both"/>
                    <w:rPr>
                      <w:rFonts w:cs="Arial"/>
                      <w:sz w:val="22"/>
                      <w:szCs w:val="22"/>
                    </w:rPr>
                  </w:pPr>
                </w:p>
              </w:tc>
              <w:tc>
                <w:tcPr>
                  <w:tcW w:w="2230" w:type="dxa"/>
                </w:tcPr>
                <w:p w14:paraId="78F62063" w14:textId="77777777" w:rsidR="00003B41" w:rsidRPr="00F97B00" w:rsidRDefault="00003B41">
                  <w:pPr>
                    <w:jc w:val="both"/>
                    <w:rPr>
                      <w:rFonts w:cs="Arial"/>
                      <w:sz w:val="22"/>
                      <w:szCs w:val="22"/>
                    </w:rPr>
                  </w:pPr>
                </w:p>
              </w:tc>
              <w:tc>
                <w:tcPr>
                  <w:tcW w:w="2369" w:type="dxa"/>
                </w:tcPr>
                <w:p w14:paraId="15457D83" w14:textId="77777777" w:rsidR="00003B41" w:rsidRPr="00F97B00" w:rsidRDefault="00003B41">
                  <w:pPr>
                    <w:jc w:val="both"/>
                    <w:rPr>
                      <w:rFonts w:cs="Arial"/>
                      <w:sz w:val="22"/>
                      <w:szCs w:val="22"/>
                    </w:rPr>
                  </w:pPr>
                </w:p>
              </w:tc>
              <w:tc>
                <w:tcPr>
                  <w:tcW w:w="2369" w:type="dxa"/>
                </w:tcPr>
                <w:p w14:paraId="25ECD4B2" w14:textId="77777777" w:rsidR="00003B41" w:rsidRPr="00F97B00" w:rsidRDefault="00003B41">
                  <w:pPr>
                    <w:jc w:val="both"/>
                    <w:rPr>
                      <w:rFonts w:cs="Arial"/>
                      <w:sz w:val="22"/>
                      <w:szCs w:val="22"/>
                    </w:rPr>
                  </w:pPr>
                </w:p>
              </w:tc>
            </w:tr>
            <w:tr w:rsidR="00003B41" w:rsidRPr="00F97B00" w14:paraId="37AF168D" w14:textId="77777777" w:rsidTr="00003B41">
              <w:trPr>
                <w:trHeight w:val="640"/>
              </w:trPr>
              <w:tc>
                <w:tcPr>
                  <w:tcW w:w="2294" w:type="dxa"/>
                </w:tcPr>
                <w:p w14:paraId="1FC84034" w14:textId="77777777" w:rsidR="00003B41" w:rsidRPr="00F97B00" w:rsidRDefault="00003B41">
                  <w:pPr>
                    <w:jc w:val="both"/>
                    <w:rPr>
                      <w:rFonts w:cs="Arial"/>
                      <w:sz w:val="22"/>
                      <w:szCs w:val="22"/>
                    </w:rPr>
                  </w:pPr>
                </w:p>
              </w:tc>
              <w:tc>
                <w:tcPr>
                  <w:tcW w:w="2230" w:type="dxa"/>
                </w:tcPr>
                <w:p w14:paraId="6053D72A" w14:textId="77777777" w:rsidR="00003B41" w:rsidRPr="00F97B00" w:rsidRDefault="00003B41">
                  <w:pPr>
                    <w:jc w:val="both"/>
                    <w:rPr>
                      <w:rFonts w:cs="Arial"/>
                      <w:sz w:val="22"/>
                      <w:szCs w:val="22"/>
                    </w:rPr>
                  </w:pPr>
                </w:p>
              </w:tc>
              <w:tc>
                <w:tcPr>
                  <w:tcW w:w="2369" w:type="dxa"/>
                </w:tcPr>
                <w:p w14:paraId="0B726304" w14:textId="77777777" w:rsidR="00003B41" w:rsidRPr="00F97B00" w:rsidRDefault="00003B41">
                  <w:pPr>
                    <w:jc w:val="both"/>
                    <w:rPr>
                      <w:rFonts w:cs="Arial"/>
                      <w:sz w:val="22"/>
                      <w:szCs w:val="22"/>
                    </w:rPr>
                  </w:pPr>
                </w:p>
              </w:tc>
              <w:tc>
                <w:tcPr>
                  <w:tcW w:w="2369" w:type="dxa"/>
                </w:tcPr>
                <w:p w14:paraId="3E4D547D" w14:textId="77777777" w:rsidR="00003B41" w:rsidRPr="00F97B00" w:rsidRDefault="00003B41">
                  <w:pPr>
                    <w:jc w:val="both"/>
                    <w:rPr>
                      <w:rFonts w:cs="Arial"/>
                      <w:sz w:val="22"/>
                      <w:szCs w:val="22"/>
                    </w:rPr>
                  </w:pPr>
                </w:p>
              </w:tc>
            </w:tr>
            <w:tr w:rsidR="00003B41" w:rsidRPr="00F97B00" w14:paraId="3C1FECA0" w14:textId="77777777" w:rsidTr="00003B41">
              <w:trPr>
                <w:trHeight w:val="678"/>
              </w:trPr>
              <w:tc>
                <w:tcPr>
                  <w:tcW w:w="2294" w:type="dxa"/>
                </w:tcPr>
                <w:p w14:paraId="53010294" w14:textId="77777777" w:rsidR="00003B41" w:rsidRPr="00F97B00" w:rsidRDefault="00003B41">
                  <w:pPr>
                    <w:jc w:val="both"/>
                    <w:rPr>
                      <w:rFonts w:cs="Arial"/>
                      <w:sz w:val="22"/>
                      <w:szCs w:val="22"/>
                    </w:rPr>
                  </w:pPr>
                </w:p>
              </w:tc>
              <w:tc>
                <w:tcPr>
                  <w:tcW w:w="2230" w:type="dxa"/>
                </w:tcPr>
                <w:p w14:paraId="68CCBC0F" w14:textId="77777777" w:rsidR="00003B41" w:rsidRPr="00F97B00" w:rsidRDefault="00003B41">
                  <w:pPr>
                    <w:jc w:val="both"/>
                    <w:rPr>
                      <w:rFonts w:cs="Arial"/>
                      <w:sz w:val="22"/>
                      <w:szCs w:val="22"/>
                    </w:rPr>
                  </w:pPr>
                </w:p>
              </w:tc>
              <w:tc>
                <w:tcPr>
                  <w:tcW w:w="2369" w:type="dxa"/>
                </w:tcPr>
                <w:p w14:paraId="1157728E" w14:textId="77777777" w:rsidR="00003B41" w:rsidRPr="00F97B00" w:rsidRDefault="00003B41">
                  <w:pPr>
                    <w:jc w:val="both"/>
                    <w:rPr>
                      <w:rFonts w:cs="Arial"/>
                      <w:sz w:val="22"/>
                      <w:szCs w:val="22"/>
                    </w:rPr>
                  </w:pPr>
                </w:p>
              </w:tc>
              <w:tc>
                <w:tcPr>
                  <w:tcW w:w="2369" w:type="dxa"/>
                </w:tcPr>
                <w:p w14:paraId="62D262AA" w14:textId="77777777" w:rsidR="00003B41" w:rsidRPr="00F97B00" w:rsidRDefault="00003B41">
                  <w:pPr>
                    <w:jc w:val="both"/>
                    <w:rPr>
                      <w:rFonts w:cs="Arial"/>
                      <w:sz w:val="22"/>
                      <w:szCs w:val="22"/>
                    </w:rPr>
                  </w:pPr>
                </w:p>
              </w:tc>
            </w:tr>
            <w:tr w:rsidR="00003B41" w:rsidRPr="00F97B00" w14:paraId="2333E1DE" w14:textId="77777777" w:rsidTr="00003B41">
              <w:trPr>
                <w:trHeight w:val="640"/>
              </w:trPr>
              <w:tc>
                <w:tcPr>
                  <w:tcW w:w="2294" w:type="dxa"/>
                </w:tcPr>
                <w:p w14:paraId="2FC579F0" w14:textId="77777777" w:rsidR="00003B41" w:rsidRPr="00F97B00" w:rsidRDefault="00003B41">
                  <w:pPr>
                    <w:jc w:val="both"/>
                    <w:rPr>
                      <w:rFonts w:cs="Arial"/>
                      <w:sz w:val="22"/>
                      <w:szCs w:val="22"/>
                    </w:rPr>
                  </w:pPr>
                </w:p>
              </w:tc>
              <w:tc>
                <w:tcPr>
                  <w:tcW w:w="2230" w:type="dxa"/>
                </w:tcPr>
                <w:p w14:paraId="45E3AE6D" w14:textId="77777777" w:rsidR="00003B41" w:rsidRPr="00F97B00" w:rsidRDefault="00003B41">
                  <w:pPr>
                    <w:jc w:val="both"/>
                    <w:rPr>
                      <w:rFonts w:cs="Arial"/>
                      <w:sz w:val="22"/>
                      <w:szCs w:val="22"/>
                    </w:rPr>
                  </w:pPr>
                </w:p>
              </w:tc>
              <w:tc>
                <w:tcPr>
                  <w:tcW w:w="2369" w:type="dxa"/>
                </w:tcPr>
                <w:p w14:paraId="4AA754F4" w14:textId="77777777" w:rsidR="00003B41" w:rsidRPr="00F97B00" w:rsidRDefault="00003B41">
                  <w:pPr>
                    <w:jc w:val="both"/>
                    <w:rPr>
                      <w:rFonts w:cs="Arial"/>
                      <w:sz w:val="22"/>
                      <w:szCs w:val="22"/>
                    </w:rPr>
                  </w:pPr>
                </w:p>
              </w:tc>
              <w:tc>
                <w:tcPr>
                  <w:tcW w:w="2369" w:type="dxa"/>
                </w:tcPr>
                <w:p w14:paraId="1072E7D0" w14:textId="77777777" w:rsidR="00003B41" w:rsidRPr="00F97B00" w:rsidRDefault="00003B41">
                  <w:pPr>
                    <w:jc w:val="both"/>
                    <w:rPr>
                      <w:rFonts w:cs="Arial"/>
                      <w:sz w:val="22"/>
                      <w:szCs w:val="22"/>
                    </w:rPr>
                  </w:pPr>
                </w:p>
              </w:tc>
            </w:tr>
            <w:tr w:rsidR="00003B41" w:rsidRPr="00F97B00" w14:paraId="48807483" w14:textId="77777777" w:rsidTr="00003B41">
              <w:trPr>
                <w:trHeight w:val="640"/>
              </w:trPr>
              <w:tc>
                <w:tcPr>
                  <w:tcW w:w="2294" w:type="dxa"/>
                </w:tcPr>
                <w:p w14:paraId="186CCA2F" w14:textId="77777777" w:rsidR="00003B41" w:rsidRPr="00F97B00" w:rsidRDefault="00003B41">
                  <w:pPr>
                    <w:jc w:val="both"/>
                    <w:rPr>
                      <w:rFonts w:cs="Arial"/>
                      <w:sz w:val="22"/>
                      <w:szCs w:val="22"/>
                    </w:rPr>
                  </w:pPr>
                </w:p>
              </w:tc>
              <w:tc>
                <w:tcPr>
                  <w:tcW w:w="2230" w:type="dxa"/>
                </w:tcPr>
                <w:p w14:paraId="209519F5" w14:textId="77777777" w:rsidR="00003B41" w:rsidRPr="00F97B00" w:rsidRDefault="00003B41">
                  <w:pPr>
                    <w:jc w:val="both"/>
                    <w:rPr>
                      <w:rFonts w:cs="Arial"/>
                      <w:sz w:val="22"/>
                      <w:szCs w:val="22"/>
                    </w:rPr>
                  </w:pPr>
                </w:p>
              </w:tc>
              <w:tc>
                <w:tcPr>
                  <w:tcW w:w="2369" w:type="dxa"/>
                </w:tcPr>
                <w:p w14:paraId="13119E47" w14:textId="77777777" w:rsidR="00003B41" w:rsidRPr="00F97B00" w:rsidRDefault="00003B41">
                  <w:pPr>
                    <w:jc w:val="both"/>
                    <w:rPr>
                      <w:rFonts w:cs="Arial"/>
                      <w:sz w:val="22"/>
                      <w:szCs w:val="22"/>
                    </w:rPr>
                  </w:pPr>
                </w:p>
              </w:tc>
              <w:tc>
                <w:tcPr>
                  <w:tcW w:w="2369" w:type="dxa"/>
                </w:tcPr>
                <w:p w14:paraId="25F1CE34" w14:textId="77777777" w:rsidR="00003B41" w:rsidRPr="00F97B00" w:rsidRDefault="00003B41">
                  <w:pPr>
                    <w:jc w:val="both"/>
                    <w:rPr>
                      <w:rFonts w:cs="Arial"/>
                      <w:sz w:val="22"/>
                      <w:szCs w:val="22"/>
                    </w:rPr>
                  </w:pPr>
                </w:p>
              </w:tc>
            </w:tr>
          </w:tbl>
          <w:p w14:paraId="03029458" w14:textId="77777777" w:rsidR="00003B41" w:rsidRPr="00F97B00" w:rsidRDefault="00003B41">
            <w:pPr>
              <w:jc w:val="both"/>
              <w:rPr>
                <w:rFonts w:cs="Arial"/>
                <w:color w:val="FF0000"/>
                <w:sz w:val="22"/>
                <w:szCs w:val="22"/>
              </w:rPr>
            </w:pPr>
          </w:p>
          <w:p w14:paraId="1501A3C7" w14:textId="77777777" w:rsidR="00003B41" w:rsidRPr="00F97B00" w:rsidRDefault="00003B41">
            <w:pPr>
              <w:jc w:val="both"/>
              <w:rPr>
                <w:rFonts w:cs="Arial"/>
                <w:sz w:val="22"/>
                <w:szCs w:val="22"/>
              </w:rPr>
            </w:pPr>
          </w:p>
        </w:tc>
      </w:tr>
      <w:tr w:rsidR="00003B41" w:rsidRPr="00F97B00" w14:paraId="4F8F7B44" w14:textId="77777777" w:rsidTr="00B97304">
        <w:trPr>
          <w:trHeight w:val="1265"/>
        </w:trPr>
        <w:tc>
          <w:tcPr>
            <w:tcW w:w="8645" w:type="dxa"/>
            <w:shd w:val="clear" w:color="auto" w:fill="BFBFBF" w:themeFill="background1" w:themeFillShade="BF"/>
          </w:tcPr>
          <w:p w14:paraId="46D3AF43" w14:textId="77777777" w:rsidR="00003B41" w:rsidRPr="00F97B00" w:rsidRDefault="00003B41">
            <w:pPr>
              <w:jc w:val="both"/>
              <w:rPr>
                <w:rFonts w:cs="Arial"/>
                <w:sz w:val="22"/>
                <w:szCs w:val="22"/>
              </w:rPr>
            </w:pPr>
            <w:r w:rsidRPr="00F97B00">
              <w:rPr>
                <w:rFonts w:cs="Arial"/>
                <w:sz w:val="22"/>
                <w:szCs w:val="22"/>
              </w:rPr>
              <w:t xml:space="preserve">Confirm that a formal agreement between lead applicant and delivery partners will be put in place before submission of the first financial claim. </w:t>
            </w:r>
          </w:p>
        </w:tc>
        <w:sdt>
          <w:sdtPr>
            <w:rPr>
              <w:rFonts w:cs="Arial"/>
              <w:b/>
              <w:bCs/>
              <w:sz w:val="22"/>
              <w:szCs w:val="22"/>
            </w:rPr>
            <w:id w:val="-352495608"/>
            <w:placeholder>
              <w:docPart w:val="58012277000B42D49F5B851221090DE0"/>
            </w:placeholder>
            <w:showingPlcHdr/>
            <w:dropDownList>
              <w:listItem w:value="Choose an item."/>
              <w:listItem w:displayText="Yes" w:value="Yes"/>
              <w:listItem w:displayText="No" w:value="No"/>
              <w:listItem w:displayText="N/A" w:value="N/A"/>
            </w:dropDownList>
          </w:sdtPr>
          <w:sdtEndPr/>
          <w:sdtContent>
            <w:tc>
              <w:tcPr>
                <w:tcW w:w="1147" w:type="dxa"/>
              </w:tcPr>
              <w:p w14:paraId="41F783FE" w14:textId="77777777" w:rsidR="00003B41" w:rsidRPr="00F97B00" w:rsidRDefault="00003B41">
                <w:pPr>
                  <w:jc w:val="both"/>
                  <w:rPr>
                    <w:rFonts w:cs="Arial"/>
                    <w:sz w:val="22"/>
                    <w:szCs w:val="22"/>
                  </w:rPr>
                </w:pPr>
                <w:r w:rsidRPr="00F97B00">
                  <w:rPr>
                    <w:rStyle w:val="PlaceholderText"/>
                    <w:rFonts w:cs="Arial"/>
                    <w:color w:val="99D1C6"/>
                    <w:sz w:val="22"/>
                    <w:szCs w:val="22"/>
                  </w:rPr>
                  <w:t>Choose an item.</w:t>
                </w:r>
              </w:p>
            </w:tc>
          </w:sdtContent>
        </w:sdt>
      </w:tr>
    </w:tbl>
    <w:p w14:paraId="6C48C7D9" w14:textId="77777777" w:rsidR="000C23F3" w:rsidRPr="00F97B00" w:rsidRDefault="000C23F3" w:rsidP="006C57FA">
      <w:pPr>
        <w:rPr>
          <w:rFonts w:cs="Arial"/>
        </w:rPr>
      </w:pPr>
    </w:p>
    <w:tbl>
      <w:tblPr>
        <w:tblStyle w:val="TableGrid"/>
        <w:tblW w:w="97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794"/>
        <w:gridCol w:w="2916"/>
      </w:tblGrid>
      <w:tr w:rsidR="000676CB" w:rsidRPr="00F97B00" w14:paraId="6782D0A9" w14:textId="77777777" w:rsidTr="007A0C46">
        <w:trPr>
          <w:trHeight w:val="276"/>
        </w:trPr>
        <w:tc>
          <w:tcPr>
            <w:tcW w:w="6794" w:type="dxa"/>
            <w:shd w:val="clear" w:color="auto" w:fill="99D1C6"/>
          </w:tcPr>
          <w:p w14:paraId="1C26FD99" w14:textId="77777777" w:rsidR="000676CB" w:rsidRPr="00F97B00" w:rsidRDefault="000676CB">
            <w:pPr>
              <w:jc w:val="center"/>
              <w:rPr>
                <w:rFonts w:cs="Arial"/>
                <w:b/>
                <w:bCs/>
                <w:sz w:val="22"/>
                <w:szCs w:val="22"/>
              </w:rPr>
            </w:pPr>
            <w:r w:rsidRPr="00F97B00">
              <w:rPr>
                <w:rFonts w:cs="Arial"/>
                <w:b/>
                <w:bCs/>
                <w:sz w:val="22"/>
                <w:szCs w:val="22"/>
              </w:rPr>
              <w:t>Milestone</w:t>
            </w:r>
          </w:p>
        </w:tc>
        <w:tc>
          <w:tcPr>
            <w:tcW w:w="2916" w:type="dxa"/>
            <w:shd w:val="clear" w:color="auto" w:fill="99D1C6"/>
          </w:tcPr>
          <w:p w14:paraId="1EDB8B7C" w14:textId="77777777" w:rsidR="000676CB" w:rsidRPr="00F97B00" w:rsidRDefault="000676CB">
            <w:pPr>
              <w:jc w:val="center"/>
              <w:rPr>
                <w:rFonts w:cs="Arial"/>
                <w:b/>
                <w:bCs/>
                <w:sz w:val="22"/>
                <w:szCs w:val="22"/>
              </w:rPr>
            </w:pPr>
            <w:r w:rsidRPr="00F97B00">
              <w:rPr>
                <w:rFonts w:cs="Arial"/>
                <w:b/>
                <w:bCs/>
                <w:sz w:val="22"/>
                <w:szCs w:val="22"/>
              </w:rPr>
              <w:t>Forecast Date DD/MM/YY</w:t>
            </w:r>
          </w:p>
        </w:tc>
      </w:tr>
      <w:tr w:rsidR="000676CB" w:rsidRPr="00F97B00" w14:paraId="556C09F4" w14:textId="77777777" w:rsidTr="00C22150">
        <w:trPr>
          <w:trHeight w:val="276"/>
        </w:trPr>
        <w:tc>
          <w:tcPr>
            <w:tcW w:w="6794" w:type="dxa"/>
            <w:shd w:val="clear" w:color="auto" w:fill="BFBFBF" w:themeFill="background1" w:themeFillShade="BF"/>
          </w:tcPr>
          <w:p w14:paraId="208BE193" w14:textId="7CA36072" w:rsidR="000676CB" w:rsidRPr="00CC29FD" w:rsidRDefault="000676CB">
            <w:pPr>
              <w:rPr>
                <w:rFonts w:cs="Arial"/>
                <w:sz w:val="22"/>
                <w:szCs w:val="22"/>
              </w:rPr>
            </w:pPr>
            <w:r w:rsidRPr="00F97B00">
              <w:rPr>
                <w:rFonts w:cs="Arial"/>
                <w:sz w:val="22"/>
                <w:szCs w:val="22"/>
              </w:rPr>
              <w:t>Pro</w:t>
            </w:r>
            <w:r w:rsidR="0045025F">
              <w:rPr>
                <w:rFonts w:cs="Arial"/>
                <w:sz w:val="22"/>
                <w:szCs w:val="22"/>
              </w:rPr>
              <w:t>ject</w:t>
            </w:r>
            <w:r w:rsidRPr="00F97B00">
              <w:rPr>
                <w:rFonts w:cs="Arial"/>
                <w:sz w:val="22"/>
                <w:szCs w:val="22"/>
              </w:rPr>
              <w:t xml:space="preserve"> Start Date</w:t>
            </w:r>
          </w:p>
        </w:tc>
        <w:tc>
          <w:tcPr>
            <w:tcW w:w="2916" w:type="dxa"/>
          </w:tcPr>
          <w:p w14:paraId="315999BF" w14:textId="77777777" w:rsidR="000676CB" w:rsidRPr="00F97B00" w:rsidRDefault="000676CB">
            <w:pPr>
              <w:jc w:val="center"/>
              <w:rPr>
                <w:rFonts w:cs="Arial"/>
                <w:sz w:val="22"/>
                <w:szCs w:val="22"/>
              </w:rPr>
            </w:pPr>
          </w:p>
        </w:tc>
      </w:tr>
      <w:tr w:rsidR="000676CB" w:rsidRPr="00F97B00" w14:paraId="2236F72D" w14:textId="77777777" w:rsidTr="00C22150">
        <w:trPr>
          <w:trHeight w:val="292"/>
        </w:trPr>
        <w:tc>
          <w:tcPr>
            <w:tcW w:w="6794" w:type="dxa"/>
            <w:shd w:val="clear" w:color="auto" w:fill="BFBFBF" w:themeFill="background1" w:themeFillShade="BF"/>
          </w:tcPr>
          <w:p w14:paraId="2CC6C01D" w14:textId="77777777" w:rsidR="000676CB" w:rsidRPr="00F97B00" w:rsidRDefault="000676CB">
            <w:pPr>
              <w:rPr>
                <w:rFonts w:cs="Arial"/>
                <w:sz w:val="22"/>
                <w:szCs w:val="22"/>
              </w:rPr>
            </w:pPr>
            <w:r w:rsidRPr="00F97B00">
              <w:rPr>
                <w:rFonts w:cs="Arial"/>
                <w:sz w:val="22"/>
                <w:szCs w:val="22"/>
              </w:rPr>
              <w:t>Financial Completion Date</w:t>
            </w:r>
          </w:p>
        </w:tc>
        <w:tc>
          <w:tcPr>
            <w:tcW w:w="2916" w:type="dxa"/>
          </w:tcPr>
          <w:p w14:paraId="5FC4F6A5" w14:textId="53D781FC" w:rsidR="000676CB" w:rsidRPr="00F97B00" w:rsidRDefault="00872F41">
            <w:pPr>
              <w:jc w:val="center"/>
              <w:rPr>
                <w:rFonts w:cs="Arial"/>
                <w:sz w:val="22"/>
                <w:szCs w:val="22"/>
              </w:rPr>
            </w:pPr>
            <w:r>
              <w:rPr>
                <w:rFonts w:cs="Arial"/>
                <w:sz w:val="22"/>
                <w:szCs w:val="22"/>
              </w:rPr>
              <w:t>31 March 2027</w:t>
            </w:r>
          </w:p>
        </w:tc>
      </w:tr>
      <w:tr w:rsidR="000676CB" w:rsidRPr="00F97B00" w14:paraId="0372C31C" w14:textId="77777777" w:rsidTr="00C22150">
        <w:trPr>
          <w:trHeight w:val="829"/>
        </w:trPr>
        <w:tc>
          <w:tcPr>
            <w:tcW w:w="6794" w:type="dxa"/>
            <w:shd w:val="clear" w:color="auto" w:fill="BFBFBF" w:themeFill="background1" w:themeFillShade="BF"/>
          </w:tcPr>
          <w:p w14:paraId="31B54E05" w14:textId="050ECEE4" w:rsidR="000676CB" w:rsidRPr="00F97B00" w:rsidRDefault="000676CB">
            <w:pPr>
              <w:rPr>
                <w:rFonts w:cs="Arial"/>
                <w:sz w:val="22"/>
                <w:szCs w:val="22"/>
              </w:rPr>
            </w:pPr>
            <w:r w:rsidRPr="00F97B00">
              <w:rPr>
                <w:rFonts w:cs="Arial"/>
                <w:sz w:val="22"/>
                <w:szCs w:val="22"/>
              </w:rPr>
              <w:t>Pro</w:t>
            </w:r>
            <w:r w:rsidR="0045025F">
              <w:rPr>
                <w:rFonts w:cs="Arial"/>
                <w:sz w:val="22"/>
                <w:szCs w:val="22"/>
              </w:rPr>
              <w:t>ject</w:t>
            </w:r>
            <w:r w:rsidRPr="00F97B00">
              <w:rPr>
                <w:rFonts w:cs="Arial"/>
                <w:sz w:val="22"/>
                <w:szCs w:val="22"/>
              </w:rPr>
              <w:t xml:space="preserve"> Completion Date (date by which all </w:t>
            </w:r>
            <w:proofErr w:type="gramStart"/>
            <w:r w:rsidRPr="00F97B00">
              <w:rPr>
                <w:rFonts w:cs="Arial"/>
                <w:sz w:val="22"/>
                <w:szCs w:val="22"/>
              </w:rPr>
              <w:t>outputs</w:t>
            </w:r>
            <w:proofErr w:type="gramEnd"/>
            <w:r w:rsidRPr="00F97B00">
              <w:rPr>
                <w:rFonts w:cs="Arial"/>
                <w:sz w:val="22"/>
                <w:szCs w:val="22"/>
              </w:rPr>
              <w:t>/outcomes will have been achieved)</w:t>
            </w:r>
          </w:p>
        </w:tc>
        <w:tc>
          <w:tcPr>
            <w:tcW w:w="2916" w:type="dxa"/>
          </w:tcPr>
          <w:p w14:paraId="137ED309" w14:textId="118CBFB5" w:rsidR="000676CB" w:rsidRPr="00F97B00" w:rsidRDefault="00872F41">
            <w:pPr>
              <w:jc w:val="center"/>
              <w:rPr>
                <w:rFonts w:cs="Arial"/>
                <w:sz w:val="22"/>
                <w:szCs w:val="22"/>
              </w:rPr>
            </w:pPr>
            <w:r>
              <w:rPr>
                <w:rFonts w:cs="Arial"/>
                <w:sz w:val="22"/>
                <w:szCs w:val="22"/>
              </w:rPr>
              <w:t>31 March 2027</w:t>
            </w:r>
          </w:p>
        </w:tc>
      </w:tr>
      <w:tr w:rsidR="000676CB" w:rsidRPr="00F97B00" w14:paraId="42612FE6" w14:textId="77777777" w:rsidTr="00C22150">
        <w:trPr>
          <w:trHeight w:val="276"/>
        </w:trPr>
        <w:tc>
          <w:tcPr>
            <w:tcW w:w="6794" w:type="dxa"/>
            <w:shd w:val="clear" w:color="auto" w:fill="BFBFBF" w:themeFill="background1" w:themeFillShade="BF"/>
          </w:tcPr>
          <w:p w14:paraId="64B3BD8B" w14:textId="0A8614BB" w:rsidR="000676CB" w:rsidRPr="00F97B00" w:rsidRDefault="000676CB">
            <w:pPr>
              <w:rPr>
                <w:rFonts w:cs="Arial"/>
                <w:i/>
                <w:iCs/>
                <w:sz w:val="22"/>
                <w:szCs w:val="22"/>
              </w:rPr>
            </w:pPr>
            <w:r w:rsidRPr="00F97B00">
              <w:rPr>
                <w:rFonts w:cs="Arial"/>
                <w:i/>
                <w:iCs/>
                <w:sz w:val="22"/>
                <w:szCs w:val="22"/>
              </w:rPr>
              <w:t>Please add any other key</w:t>
            </w:r>
            <w:r w:rsidR="007A0C46">
              <w:rPr>
                <w:rFonts w:cs="Arial"/>
                <w:i/>
                <w:iCs/>
                <w:sz w:val="22"/>
                <w:szCs w:val="22"/>
              </w:rPr>
              <w:t xml:space="preserve"> delivery</w:t>
            </w:r>
            <w:r w:rsidRPr="00F97B00">
              <w:rPr>
                <w:rFonts w:cs="Arial"/>
                <w:i/>
                <w:iCs/>
                <w:sz w:val="22"/>
                <w:szCs w:val="22"/>
              </w:rPr>
              <w:t xml:space="preserve"> milestones</w:t>
            </w:r>
            <w:r w:rsidR="00DE2BE1">
              <w:rPr>
                <w:rFonts w:cs="Arial"/>
                <w:i/>
                <w:iCs/>
                <w:sz w:val="22"/>
                <w:szCs w:val="22"/>
              </w:rPr>
              <w:t xml:space="preserve"> below</w:t>
            </w:r>
          </w:p>
        </w:tc>
        <w:tc>
          <w:tcPr>
            <w:tcW w:w="2916" w:type="dxa"/>
          </w:tcPr>
          <w:p w14:paraId="5E7B7C6C" w14:textId="77777777" w:rsidR="000676CB" w:rsidRPr="00F97B00" w:rsidRDefault="000676CB">
            <w:pPr>
              <w:jc w:val="center"/>
              <w:rPr>
                <w:rFonts w:cs="Arial"/>
                <w:sz w:val="22"/>
                <w:szCs w:val="22"/>
              </w:rPr>
            </w:pPr>
          </w:p>
        </w:tc>
      </w:tr>
      <w:tr w:rsidR="000676CB" w:rsidRPr="00F97B00" w14:paraId="59EAA58F" w14:textId="77777777" w:rsidTr="007A0C46">
        <w:trPr>
          <w:trHeight w:val="276"/>
        </w:trPr>
        <w:tc>
          <w:tcPr>
            <w:tcW w:w="6794" w:type="dxa"/>
          </w:tcPr>
          <w:p w14:paraId="25775D47" w14:textId="77777777" w:rsidR="000676CB" w:rsidRPr="00F97B00" w:rsidRDefault="000676CB">
            <w:pPr>
              <w:rPr>
                <w:rFonts w:cs="Arial"/>
                <w:sz w:val="22"/>
                <w:szCs w:val="22"/>
              </w:rPr>
            </w:pPr>
          </w:p>
        </w:tc>
        <w:tc>
          <w:tcPr>
            <w:tcW w:w="2916" w:type="dxa"/>
          </w:tcPr>
          <w:p w14:paraId="6F4234A6" w14:textId="77777777" w:rsidR="000676CB" w:rsidRPr="00F97B00" w:rsidRDefault="000676CB">
            <w:pPr>
              <w:jc w:val="center"/>
              <w:rPr>
                <w:rFonts w:cs="Arial"/>
                <w:sz w:val="22"/>
                <w:szCs w:val="22"/>
              </w:rPr>
            </w:pPr>
          </w:p>
        </w:tc>
      </w:tr>
    </w:tbl>
    <w:p w14:paraId="6C4C136D" w14:textId="51513BA2" w:rsidR="00A02178" w:rsidRPr="007E1BF1" w:rsidRDefault="007E1BF1" w:rsidP="00D476BF">
      <w:pPr>
        <w:pStyle w:val="Heading2"/>
      </w:pPr>
      <w:r w:rsidRPr="007E1BF1">
        <w:t>Risk</w:t>
      </w:r>
    </w:p>
    <w:tbl>
      <w:tblPr>
        <w:tblStyle w:val="TableGrid"/>
        <w:tblW w:w="9764" w:type="dxa"/>
        <w:tblLook w:val="04A0" w:firstRow="1" w:lastRow="0" w:firstColumn="1" w:lastColumn="0" w:noHBand="0" w:noVBand="1"/>
      </w:tblPr>
      <w:tblGrid>
        <w:gridCol w:w="1987"/>
        <w:gridCol w:w="2114"/>
        <w:gridCol w:w="1947"/>
        <w:gridCol w:w="1767"/>
        <w:gridCol w:w="1949"/>
      </w:tblGrid>
      <w:tr w:rsidR="006F64F9" w:rsidRPr="00F97B00" w14:paraId="2CC16512" w14:textId="77777777" w:rsidTr="00CC29FD">
        <w:trPr>
          <w:trHeight w:val="282"/>
        </w:trPr>
        <w:tc>
          <w:tcPr>
            <w:tcW w:w="9764" w:type="dxa"/>
            <w:gridSpan w:val="5"/>
            <w:shd w:val="clear" w:color="auto" w:fill="BFBFBF" w:themeFill="background1" w:themeFillShade="BF"/>
          </w:tcPr>
          <w:p w14:paraId="2D7997CD" w14:textId="3B0FC2E2" w:rsidR="006F64F9" w:rsidRPr="00F97B00" w:rsidRDefault="00EB7D11">
            <w:pPr>
              <w:rPr>
                <w:rFonts w:cs="Arial"/>
                <w:b/>
                <w:iCs/>
              </w:rPr>
            </w:pPr>
            <w:r w:rsidRPr="00F97B00">
              <w:rPr>
                <w:rFonts w:cs="Arial"/>
                <w:iCs/>
              </w:rPr>
              <w:t xml:space="preserve">Use the Table below to identify key </w:t>
            </w:r>
            <w:proofErr w:type="gramStart"/>
            <w:r w:rsidRPr="00F97B00">
              <w:rPr>
                <w:rFonts w:cs="Arial"/>
                <w:iCs/>
              </w:rPr>
              <w:t>risk</w:t>
            </w:r>
            <w:proofErr w:type="gramEnd"/>
            <w:r w:rsidRPr="00F97B00">
              <w:rPr>
                <w:rFonts w:cs="Arial"/>
                <w:iCs/>
              </w:rPr>
              <w:t xml:space="preserve"> and outline the proposed mitigating actions.</w:t>
            </w:r>
          </w:p>
        </w:tc>
      </w:tr>
      <w:tr w:rsidR="006F64F9" w:rsidRPr="00F97B00" w14:paraId="18D03257" w14:textId="77777777" w:rsidTr="00CC29FD">
        <w:trPr>
          <w:trHeight w:val="282"/>
        </w:trPr>
        <w:tc>
          <w:tcPr>
            <w:tcW w:w="1987" w:type="dxa"/>
            <w:vMerge w:val="restart"/>
            <w:shd w:val="clear" w:color="auto" w:fill="BFBFBF" w:themeFill="background1" w:themeFillShade="BF"/>
          </w:tcPr>
          <w:p w14:paraId="1D9CCE95" w14:textId="77777777" w:rsidR="006F64F9" w:rsidRPr="00F97B00" w:rsidRDefault="006F64F9">
            <w:pPr>
              <w:rPr>
                <w:rFonts w:cs="Arial"/>
                <w:b/>
              </w:rPr>
            </w:pPr>
            <w:r w:rsidRPr="00F97B00">
              <w:rPr>
                <w:rFonts w:cs="Arial"/>
                <w:b/>
              </w:rPr>
              <w:t xml:space="preserve">Risk Description </w:t>
            </w:r>
          </w:p>
        </w:tc>
        <w:tc>
          <w:tcPr>
            <w:tcW w:w="4061" w:type="dxa"/>
            <w:gridSpan w:val="2"/>
            <w:shd w:val="clear" w:color="auto" w:fill="BFBFBF" w:themeFill="background1" w:themeFillShade="BF"/>
          </w:tcPr>
          <w:p w14:paraId="23ADF92E" w14:textId="28A62D8A" w:rsidR="006F64F9" w:rsidRPr="00F97B00" w:rsidRDefault="00EB7D11">
            <w:pPr>
              <w:rPr>
                <w:rFonts w:cs="Arial"/>
                <w:b/>
              </w:rPr>
            </w:pPr>
            <w:r w:rsidRPr="00F97B00">
              <w:rPr>
                <w:rFonts w:cs="Arial"/>
                <w:b/>
              </w:rPr>
              <w:t>Impact and Likelihood</w:t>
            </w:r>
            <w:r w:rsidR="006F64F9" w:rsidRPr="00F97B00">
              <w:rPr>
                <w:rFonts w:cs="Arial"/>
                <w:b/>
              </w:rPr>
              <w:t xml:space="preserve"> </w:t>
            </w:r>
          </w:p>
        </w:tc>
        <w:tc>
          <w:tcPr>
            <w:tcW w:w="3716" w:type="dxa"/>
            <w:gridSpan w:val="2"/>
            <w:shd w:val="clear" w:color="auto" w:fill="BFBFBF" w:themeFill="background1" w:themeFillShade="BF"/>
          </w:tcPr>
          <w:p w14:paraId="643D2563" w14:textId="77777777" w:rsidR="006F64F9" w:rsidRPr="00F97B00" w:rsidRDefault="006F64F9">
            <w:pPr>
              <w:rPr>
                <w:rFonts w:cs="Arial"/>
                <w:b/>
              </w:rPr>
            </w:pPr>
            <w:r w:rsidRPr="00F97B00">
              <w:rPr>
                <w:rFonts w:cs="Arial"/>
                <w:b/>
              </w:rPr>
              <w:t>Response</w:t>
            </w:r>
          </w:p>
        </w:tc>
      </w:tr>
      <w:tr w:rsidR="006F64F9" w:rsidRPr="00F97B00" w14:paraId="66CB4081" w14:textId="77777777" w:rsidTr="00CC29FD">
        <w:trPr>
          <w:trHeight w:val="150"/>
        </w:trPr>
        <w:tc>
          <w:tcPr>
            <w:tcW w:w="1987" w:type="dxa"/>
            <w:vMerge/>
            <w:shd w:val="clear" w:color="auto" w:fill="BFBFBF" w:themeFill="background1" w:themeFillShade="BF"/>
          </w:tcPr>
          <w:p w14:paraId="0627F240" w14:textId="77777777" w:rsidR="006F64F9" w:rsidRPr="00F97B00" w:rsidRDefault="006F64F9">
            <w:pPr>
              <w:rPr>
                <w:rFonts w:cs="Arial"/>
              </w:rPr>
            </w:pPr>
          </w:p>
        </w:tc>
        <w:tc>
          <w:tcPr>
            <w:tcW w:w="2114" w:type="dxa"/>
            <w:shd w:val="clear" w:color="auto" w:fill="BFBFBF" w:themeFill="background1" w:themeFillShade="BF"/>
          </w:tcPr>
          <w:p w14:paraId="45852F08" w14:textId="77777777" w:rsidR="006F64F9" w:rsidRPr="00F97B00" w:rsidRDefault="006F64F9">
            <w:pPr>
              <w:rPr>
                <w:rFonts w:cs="Arial"/>
                <w:b/>
              </w:rPr>
            </w:pPr>
            <w:r w:rsidRPr="00F97B00">
              <w:rPr>
                <w:rFonts w:cs="Arial"/>
                <w:b/>
              </w:rPr>
              <w:t>Consequence</w:t>
            </w:r>
          </w:p>
        </w:tc>
        <w:tc>
          <w:tcPr>
            <w:tcW w:w="1947" w:type="dxa"/>
            <w:shd w:val="clear" w:color="auto" w:fill="BFBFBF" w:themeFill="background1" w:themeFillShade="BF"/>
          </w:tcPr>
          <w:p w14:paraId="216A1F13" w14:textId="77777777" w:rsidR="006F64F9" w:rsidRPr="00F97B00" w:rsidRDefault="006F64F9">
            <w:pPr>
              <w:rPr>
                <w:rFonts w:cs="Arial"/>
                <w:b/>
              </w:rPr>
            </w:pPr>
            <w:r w:rsidRPr="00F97B00">
              <w:rPr>
                <w:rFonts w:cs="Arial"/>
                <w:b/>
              </w:rPr>
              <w:t xml:space="preserve">Probability </w:t>
            </w:r>
          </w:p>
        </w:tc>
        <w:tc>
          <w:tcPr>
            <w:tcW w:w="1767" w:type="dxa"/>
            <w:shd w:val="clear" w:color="auto" w:fill="BFBFBF" w:themeFill="background1" w:themeFillShade="BF"/>
          </w:tcPr>
          <w:p w14:paraId="7F36D538" w14:textId="77777777" w:rsidR="006F64F9" w:rsidRPr="00F97B00" w:rsidRDefault="006F64F9">
            <w:pPr>
              <w:rPr>
                <w:rFonts w:cs="Arial"/>
                <w:b/>
              </w:rPr>
            </w:pPr>
            <w:r w:rsidRPr="00F97B00">
              <w:rPr>
                <w:rFonts w:cs="Arial"/>
                <w:b/>
              </w:rPr>
              <w:t>Actions to avoid or reduce risk</w:t>
            </w:r>
          </w:p>
        </w:tc>
        <w:tc>
          <w:tcPr>
            <w:tcW w:w="1949" w:type="dxa"/>
            <w:shd w:val="clear" w:color="auto" w:fill="BFBFBF" w:themeFill="background1" w:themeFillShade="BF"/>
          </w:tcPr>
          <w:p w14:paraId="759EC3D2" w14:textId="77777777" w:rsidR="006F64F9" w:rsidRPr="00F97B00" w:rsidRDefault="006F64F9">
            <w:pPr>
              <w:rPr>
                <w:rFonts w:cs="Arial"/>
                <w:b/>
              </w:rPr>
            </w:pPr>
            <w:r w:rsidRPr="00F97B00">
              <w:rPr>
                <w:rFonts w:cs="Arial"/>
                <w:b/>
              </w:rPr>
              <w:t xml:space="preserve">Comments </w:t>
            </w:r>
          </w:p>
        </w:tc>
      </w:tr>
      <w:tr w:rsidR="006F64F9" w:rsidRPr="00F97B00" w14:paraId="49FB3C46" w14:textId="77777777" w:rsidTr="006F64F9">
        <w:trPr>
          <w:trHeight w:val="565"/>
        </w:trPr>
        <w:tc>
          <w:tcPr>
            <w:tcW w:w="1987" w:type="dxa"/>
          </w:tcPr>
          <w:p w14:paraId="1E768063" w14:textId="77777777" w:rsidR="006F64F9" w:rsidRPr="00F97B00" w:rsidRDefault="006F64F9">
            <w:pPr>
              <w:rPr>
                <w:rFonts w:cs="Arial"/>
              </w:rPr>
            </w:pPr>
          </w:p>
          <w:p w14:paraId="4328228B" w14:textId="77777777" w:rsidR="006F64F9" w:rsidRPr="00F97B00" w:rsidRDefault="006F64F9">
            <w:pPr>
              <w:rPr>
                <w:rFonts w:cs="Arial"/>
              </w:rPr>
            </w:pPr>
          </w:p>
        </w:tc>
        <w:tc>
          <w:tcPr>
            <w:tcW w:w="2114" w:type="dxa"/>
          </w:tcPr>
          <w:p w14:paraId="75C1FA65" w14:textId="77777777" w:rsidR="006F64F9" w:rsidRPr="00F97B00" w:rsidRDefault="006F64F9">
            <w:pPr>
              <w:rPr>
                <w:rFonts w:cs="Arial"/>
              </w:rPr>
            </w:pPr>
          </w:p>
        </w:tc>
        <w:tc>
          <w:tcPr>
            <w:tcW w:w="1947" w:type="dxa"/>
          </w:tcPr>
          <w:p w14:paraId="2DAFF4F8" w14:textId="77777777" w:rsidR="006F64F9" w:rsidRPr="00F97B00" w:rsidRDefault="006F64F9">
            <w:pPr>
              <w:rPr>
                <w:rFonts w:cs="Arial"/>
              </w:rPr>
            </w:pPr>
          </w:p>
        </w:tc>
        <w:tc>
          <w:tcPr>
            <w:tcW w:w="1767" w:type="dxa"/>
          </w:tcPr>
          <w:p w14:paraId="5255A6BC" w14:textId="77777777" w:rsidR="006F64F9" w:rsidRPr="00F97B00" w:rsidRDefault="006F64F9">
            <w:pPr>
              <w:rPr>
                <w:rFonts w:cs="Arial"/>
              </w:rPr>
            </w:pPr>
          </w:p>
        </w:tc>
        <w:tc>
          <w:tcPr>
            <w:tcW w:w="1949" w:type="dxa"/>
          </w:tcPr>
          <w:p w14:paraId="3AEA4F91" w14:textId="77777777" w:rsidR="006F64F9" w:rsidRPr="00F97B00" w:rsidRDefault="006F64F9">
            <w:pPr>
              <w:rPr>
                <w:rFonts w:cs="Arial"/>
              </w:rPr>
            </w:pPr>
          </w:p>
        </w:tc>
      </w:tr>
      <w:tr w:rsidR="006F64F9" w:rsidRPr="00F97B00" w14:paraId="616F74C4" w14:textId="77777777" w:rsidTr="006F64F9">
        <w:trPr>
          <w:trHeight w:val="581"/>
        </w:trPr>
        <w:tc>
          <w:tcPr>
            <w:tcW w:w="1987" w:type="dxa"/>
          </w:tcPr>
          <w:p w14:paraId="46443806" w14:textId="77777777" w:rsidR="006F64F9" w:rsidRPr="00F97B00" w:rsidRDefault="006F64F9">
            <w:pPr>
              <w:rPr>
                <w:rFonts w:cs="Arial"/>
              </w:rPr>
            </w:pPr>
          </w:p>
          <w:p w14:paraId="42261BEA" w14:textId="77777777" w:rsidR="006F64F9" w:rsidRPr="00F97B00" w:rsidRDefault="006F64F9">
            <w:pPr>
              <w:rPr>
                <w:rFonts w:cs="Arial"/>
              </w:rPr>
            </w:pPr>
          </w:p>
        </w:tc>
        <w:tc>
          <w:tcPr>
            <w:tcW w:w="2114" w:type="dxa"/>
          </w:tcPr>
          <w:p w14:paraId="4B09C2C3" w14:textId="77777777" w:rsidR="006F64F9" w:rsidRPr="00F97B00" w:rsidRDefault="006F64F9">
            <w:pPr>
              <w:rPr>
                <w:rFonts w:cs="Arial"/>
              </w:rPr>
            </w:pPr>
          </w:p>
        </w:tc>
        <w:tc>
          <w:tcPr>
            <w:tcW w:w="1947" w:type="dxa"/>
          </w:tcPr>
          <w:p w14:paraId="50819C1D" w14:textId="77777777" w:rsidR="006F64F9" w:rsidRPr="00F97B00" w:rsidRDefault="006F64F9">
            <w:pPr>
              <w:rPr>
                <w:rFonts w:cs="Arial"/>
              </w:rPr>
            </w:pPr>
          </w:p>
        </w:tc>
        <w:tc>
          <w:tcPr>
            <w:tcW w:w="1767" w:type="dxa"/>
          </w:tcPr>
          <w:p w14:paraId="174EE63F" w14:textId="77777777" w:rsidR="006F64F9" w:rsidRPr="00F97B00" w:rsidRDefault="006F64F9">
            <w:pPr>
              <w:rPr>
                <w:rFonts w:cs="Arial"/>
              </w:rPr>
            </w:pPr>
          </w:p>
        </w:tc>
        <w:tc>
          <w:tcPr>
            <w:tcW w:w="1949" w:type="dxa"/>
          </w:tcPr>
          <w:p w14:paraId="48E3ACF8" w14:textId="77777777" w:rsidR="006F64F9" w:rsidRPr="00F97B00" w:rsidRDefault="006F64F9">
            <w:pPr>
              <w:rPr>
                <w:rFonts w:cs="Arial"/>
              </w:rPr>
            </w:pPr>
          </w:p>
        </w:tc>
      </w:tr>
      <w:tr w:rsidR="006F64F9" w:rsidRPr="00F97B00" w14:paraId="4EF0C778" w14:textId="77777777" w:rsidTr="006F64F9">
        <w:trPr>
          <w:trHeight w:val="565"/>
        </w:trPr>
        <w:tc>
          <w:tcPr>
            <w:tcW w:w="1987" w:type="dxa"/>
          </w:tcPr>
          <w:p w14:paraId="0BDF78C5" w14:textId="77777777" w:rsidR="006F64F9" w:rsidRPr="00F97B00" w:rsidRDefault="006F64F9">
            <w:pPr>
              <w:rPr>
                <w:rFonts w:cs="Arial"/>
              </w:rPr>
            </w:pPr>
          </w:p>
          <w:p w14:paraId="1728D0D2" w14:textId="77777777" w:rsidR="006F64F9" w:rsidRPr="00F97B00" w:rsidRDefault="006F64F9">
            <w:pPr>
              <w:rPr>
                <w:rFonts w:cs="Arial"/>
              </w:rPr>
            </w:pPr>
          </w:p>
        </w:tc>
        <w:tc>
          <w:tcPr>
            <w:tcW w:w="2114" w:type="dxa"/>
          </w:tcPr>
          <w:p w14:paraId="13DFC50F" w14:textId="77777777" w:rsidR="006F64F9" w:rsidRPr="00F97B00" w:rsidRDefault="006F64F9">
            <w:pPr>
              <w:rPr>
                <w:rFonts w:cs="Arial"/>
              </w:rPr>
            </w:pPr>
          </w:p>
        </w:tc>
        <w:tc>
          <w:tcPr>
            <w:tcW w:w="1947" w:type="dxa"/>
          </w:tcPr>
          <w:p w14:paraId="0A978FD8" w14:textId="77777777" w:rsidR="006F64F9" w:rsidRPr="00F97B00" w:rsidRDefault="006F64F9">
            <w:pPr>
              <w:rPr>
                <w:rFonts w:cs="Arial"/>
              </w:rPr>
            </w:pPr>
          </w:p>
        </w:tc>
        <w:tc>
          <w:tcPr>
            <w:tcW w:w="1767" w:type="dxa"/>
          </w:tcPr>
          <w:p w14:paraId="7375F834" w14:textId="77777777" w:rsidR="006F64F9" w:rsidRPr="00F97B00" w:rsidRDefault="006F64F9">
            <w:pPr>
              <w:rPr>
                <w:rFonts w:cs="Arial"/>
              </w:rPr>
            </w:pPr>
          </w:p>
        </w:tc>
        <w:tc>
          <w:tcPr>
            <w:tcW w:w="1949" w:type="dxa"/>
          </w:tcPr>
          <w:p w14:paraId="0FBFDF93" w14:textId="77777777" w:rsidR="006F64F9" w:rsidRPr="00F97B00" w:rsidRDefault="006F64F9">
            <w:pPr>
              <w:rPr>
                <w:rFonts w:cs="Arial"/>
              </w:rPr>
            </w:pPr>
          </w:p>
        </w:tc>
      </w:tr>
    </w:tbl>
    <w:p w14:paraId="7D255E3A" w14:textId="77777777" w:rsidR="006F64F9" w:rsidRPr="00F97B00" w:rsidRDefault="006F64F9" w:rsidP="006C57FA">
      <w:pPr>
        <w:rPr>
          <w:rFonts w:cs="Arial"/>
        </w:rPr>
      </w:pPr>
    </w:p>
    <w:tbl>
      <w:tblPr>
        <w:tblStyle w:val="TableGrid"/>
        <w:tblW w:w="9751" w:type="dxa"/>
        <w:tblBorders>
          <w:top w:val="single" w:sz="18" w:space="0" w:color="F17777"/>
          <w:left w:val="single" w:sz="18" w:space="0" w:color="F17777"/>
          <w:bottom w:val="single" w:sz="18" w:space="0" w:color="F17777"/>
          <w:right w:val="single" w:sz="18" w:space="0" w:color="F17777"/>
          <w:insideH w:val="single" w:sz="18" w:space="0" w:color="F17777"/>
          <w:insideV w:val="single" w:sz="18" w:space="0" w:color="F17777"/>
        </w:tblBorders>
        <w:tblLook w:val="04A0" w:firstRow="1" w:lastRow="0" w:firstColumn="1" w:lastColumn="0" w:noHBand="0" w:noVBand="1"/>
      </w:tblPr>
      <w:tblGrid>
        <w:gridCol w:w="430"/>
        <w:gridCol w:w="8761"/>
        <w:gridCol w:w="560"/>
      </w:tblGrid>
      <w:tr w:rsidR="00E37515" w:rsidRPr="00E37515" w14:paraId="4A5CE505" w14:textId="77777777" w:rsidTr="00B97304">
        <w:tc>
          <w:tcPr>
            <w:tcW w:w="9751"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1A6FB419" w14:textId="717FC55A" w:rsidR="008D6BEF" w:rsidRPr="00E37515" w:rsidRDefault="008D6BEF">
            <w:pPr>
              <w:jc w:val="both"/>
              <w:rPr>
                <w:rFonts w:cs="Arial"/>
                <w:b/>
                <w:bCs/>
                <w:sz w:val="22"/>
                <w:szCs w:val="22"/>
              </w:rPr>
            </w:pPr>
            <w:r w:rsidRPr="00E37515">
              <w:rPr>
                <w:rFonts w:cs="Arial"/>
                <w:b/>
                <w:sz w:val="22"/>
                <w:szCs w:val="22"/>
              </w:rPr>
              <w:t xml:space="preserve">North East </w:t>
            </w:r>
            <w:r w:rsidR="0024570F">
              <w:rPr>
                <w:rFonts w:cs="Arial"/>
                <w:b/>
                <w:sz w:val="22"/>
                <w:szCs w:val="22"/>
              </w:rPr>
              <w:t>MS</w:t>
            </w:r>
            <w:r w:rsidR="0024570F" w:rsidRPr="00E37515">
              <w:rPr>
                <w:rFonts w:cs="Arial"/>
                <w:b/>
                <w:sz w:val="22"/>
                <w:szCs w:val="22"/>
              </w:rPr>
              <w:t>A</w:t>
            </w:r>
            <w:r w:rsidR="0024570F" w:rsidRPr="00E37515">
              <w:rPr>
                <w:rFonts w:cs="Arial"/>
                <w:b/>
                <w:bCs/>
                <w:sz w:val="22"/>
                <w:szCs w:val="22"/>
              </w:rPr>
              <w:t xml:space="preserve"> </w:t>
            </w:r>
            <w:r w:rsidRPr="00E37515">
              <w:rPr>
                <w:rFonts w:cs="Arial"/>
                <w:b/>
                <w:bCs/>
                <w:sz w:val="22"/>
                <w:szCs w:val="22"/>
              </w:rPr>
              <w:t xml:space="preserve">funding will be paid quarterly in arrears based on eligible expenditure and at the agreed intervention rate outlined in Section 2.1. </w:t>
            </w:r>
            <w:r w:rsidRPr="00E37515">
              <w:rPr>
                <w:rFonts w:cs="Arial"/>
                <w:sz w:val="22"/>
                <w:szCs w:val="22"/>
              </w:rPr>
              <w:t xml:space="preserve">Please confirm the following: </w:t>
            </w:r>
          </w:p>
        </w:tc>
      </w:tr>
      <w:tr w:rsidR="00E37515" w:rsidRPr="00E37515" w14:paraId="311560A9" w14:textId="77777777" w:rsidTr="00B97304">
        <w:tc>
          <w:tcPr>
            <w:tcW w:w="43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68CAC4A9" w14:textId="77777777" w:rsidR="008D6BEF" w:rsidRPr="00E37515" w:rsidRDefault="008D6BEF">
            <w:pPr>
              <w:jc w:val="both"/>
              <w:rPr>
                <w:rFonts w:cs="Arial"/>
                <w:sz w:val="22"/>
                <w:szCs w:val="22"/>
              </w:rPr>
            </w:pPr>
            <w:r w:rsidRPr="00E37515">
              <w:rPr>
                <w:rFonts w:cs="Arial"/>
                <w:sz w:val="22"/>
                <w:szCs w:val="22"/>
              </w:rPr>
              <w:t>a)</w:t>
            </w:r>
          </w:p>
        </w:tc>
        <w:tc>
          <w:tcPr>
            <w:tcW w:w="876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45E76B0D" w14:textId="4DC30BF3" w:rsidR="008D6BEF" w:rsidRPr="00E37515" w:rsidRDefault="008D6BEF">
            <w:pPr>
              <w:jc w:val="both"/>
              <w:rPr>
                <w:rFonts w:cs="Arial"/>
                <w:sz w:val="22"/>
                <w:szCs w:val="22"/>
              </w:rPr>
            </w:pPr>
            <w:r w:rsidRPr="00E37515">
              <w:rPr>
                <w:rFonts w:cs="Arial"/>
                <w:sz w:val="22"/>
                <w:szCs w:val="22"/>
              </w:rPr>
              <w:t xml:space="preserve">Your </w:t>
            </w:r>
            <w:proofErr w:type="spellStart"/>
            <w:r w:rsidRPr="00E37515">
              <w:rPr>
                <w:rFonts w:cs="Arial"/>
                <w:sz w:val="22"/>
                <w:szCs w:val="22"/>
              </w:rPr>
              <w:t>organisation</w:t>
            </w:r>
            <w:proofErr w:type="spellEnd"/>
            <w:r w:rsidRPr="00E37515">
              <w:rPr>
                <w:rFonts w:cs="Arial"/>
                <w:sz w:val="22"/>
                <w:szCs w:val="22"/>
              </w:rPr>
              <w:t xml:space="preserve"> has the financial capacity to deliver the </w:t>
            </w:r>
            <w:r w:rsidR="00D70485" w:rsidRPr="00D70485">
              <w:rPr>
                <w:rFonts w:cs="Arial"/>
                <w:sz w:val="22"/>
                <w:szCs w:val="22"/>
              </w:rPr>
              <w:t>project</w:t>
            </w:r>
            <w:r w:rsidRPr="00E37515">
              <w:rPr>
                <w:rFonts w:cs="Arial"/>
                <w:sz w:val="22"/>
                <w:szCs w:val="22"/>
              </w:rPr>
              <w:t xml:space="preserve"> on these terms.</w:t>
            </w:r>
          </w:p>
        </w:tc>
        <w:sdt>
          <w:sdtPr>
            <w:rPr>
              <w:rFonts w:cs="Arial"/>
              <w:sz w:val="22"/>
              <w:szCs w:val="22"/>
            </w:rPr>
            <w:id w:val="1137074104"/>
            <w14:checkbox>
              <w14:checked w14:val="0"/>
              <w14:checkedState w14:val="00FC" w14:font="Wingdings"/>
              <w14:uncheckedState w14:val="2610" w14:font="MS Gothic"/>
            </w14:checkbox>
          </w:sdtPr>
          <w:sdtEndPr/>
          <w:sdtContent>
            <w:tc>
              <w:tcPr>
                <w:tcW w:w="559" w:type="dxa"/>
                <w:tcBorders>
                  <w:top w:val="single" w:sz="8" w:space="0" w:color="auto"/>
                  <w:left w:val="single" w:sz="8" w:space="0" w:color="auto"/>
                  <w:bottom w:val="single" w:sz="8" w:space="0" w:color="auto"/>
                  <w:right w:val="single" w:sz="8" w:space="0" w:color="auto"/>
                </w:tcBorders>
              </w:tcPr>
              <w:p w14:paraId="5A029B87" w14:textId="77777777" w:rsidR="008D6BEF" w:rsidRPr="00E37515" w:rsidRDefault="008D6BEF">
                <w:pPr>
                  <w:jc w:val="both"/>
                  <w:rPr>
                    <w:rFonts w:cs="Arial"/>
                    <w:sz w:val="22"/>
                    <w:szCs w:val="22"/>
                  </w:rPr>
                </w:pPr>
                <w:r w:rsidRPr="00E37515">
                  <w:rPr>
                    <w:rFonts w:ascii="Segoe UI Symbol" w:eastAsia="MS Gothic" w:hAnsi="Segoe UI Symbol" w:cs="Segoe UI Symbol"/>
                    <w:sz w:val="22"/>
                    <w:szCs w:val="22"/>
                  </w:rPr>
                  <w:t>☐</w:t>
                </w:r>
              </w:p>
            </w:tc>
          </w:sdtContent>
        </w:sdt>
      </w:tr>
      <w:tr w:rsidR="00E37515" w:rsidRPr="00E37515" w14:paraId="4E369B57" w14:textId="77777777" w:rsidTr="00B97304">
        <w:tc>
          <w:tcPr>
            <w:tcW w:w="43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1C2A0C56" w14:textId="77777777" w:rsidR="008D6BEF" w:rsidRPr="00E37515" w:rsidRDefault="008D6BEF">
            <w:pPr>
              <w:jc w:val="both"/>
              <w:rPr>
                <w:rFonts w:cs="Arial"/>
                <w:sz w:val="22"/>
                <w:szCs w:val="22"/>
              </w:rPr>
            </w:pPr>
            <w:r w:rsidRPr="00E37515">
              <w:rPr>
                <w:rFonts w:cs="Arial"/>
                <w:sz w:val="22"/>
                <w:szCs w:val="22"/>
              </w:rPr>
              <w:t>b)</w:t>
            </w:r>
          </w:p>
        </w:tc>
        <w:tc>
          <w:tcPr>
            <w:tcW w:w="876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14280A06" w14:textId="5F6ABE50" w:rsidR="008D6BEF" w:rsidRPr="00E37515" w:rsidRDefault="008D6BEF">
            <w:pPr>
              <w:jc w:val="both"/>
              <w:rPr>
                <w:rFonts w:cs="Arial"/>
                <w:sz w:val="22"/>
                <w:szCs w:val="22"/>
              </w:rPr>
            </w:pPr>
            <w:r w:rsidRPr="00E37515">
              <w:rPr>
                <w:rFonts w:cs="Arial"/>
                <w:sz w:val="22"/>
                <w:szCs w:val="22"/>
              </w:rPr>
              <w:t>Latest Audited Financial Statement has been provided</w:t>
            </w:r>
            <w:r w:rsidR="007A0C46">
              <w:rPr>
                <w:rFonts w:cs="Arial"/>
                <w:sz w:val="22"/>
                <w:szCs w:val="22"/>
              </w:rPr>
              <w:t xml:space="preserve"> (see end of this document)</w:t>
            </w:r>
            <w:r w:rsidRPr="00E37515">
              <w:rPr>
                <w:rFonts w:cs="Arial"/>
                <w:sz w:val="22"/>
                <w:szCs w:val="22"/>
              </w:rPr>
              <w:t>.</w:t>
            </w:r>
          </w:p>
        </w:tc>
        <w:sdt>
          <w:sdtPr>
            <w:rPr>
              <w:rFonts w:cs="Arial"/>
              <w:sz w:val="22"/>
              <w:szCs w:val="22"/>
            </w:rPr>
            <w:id w:val="-935826873"/>
            <w14:checkbox>
              <w14:checked w14:val="0"/>
              <w14:checkedState w14:val="00FC" w14:font="Wingdings"/>
              <w14:uncheckedState w14:val="2610" w14:font="MS Gothic"/>
            </w14:checkbox>
          </w:sdtPr>
          <w:sdtEndPr/>
          <w:sdtContent>
            <w:tc>
              <w:tcPr>
                <w:tcW w:w="559" w:type="dxa"/>
                <w:tcBorders>
                  <w:top w:val="single" w:sz="8" w:space="0" w:color="auto"/>
                  <w:left w:val="single" w:sz="8" w:space="0" w:color="auto"/>
                  <w:bottom w:val="single" w:sz="8" w:space="0" w:color="auto"/>
                  <w:right w:val="single" w:sz="8" w:space="0" w:color="auto"/>
                </w:tcBorders>
              </w:tcPr>
              <w:p w14:paraId="5F15464B" w14:textId="77777777" w:rsidR="008D6BEF" w:rsidRPr="00E37515" w:rsidRDefault="008D6BEF">
                <w:pPr>
                  <w:jc w:val="both"/>
                  <w:rPr>
                    <w:rFonts w:cs="Arial"/>
                    <w:sz w:val="22"/>
                    <w:szCs w:val="22"/>
                  </w:rPr>
                </w:pPr>
                <w:r w:rsidRPr="00E37515">
                  <w:rPr>
                    <w:rFonts w:ascii="Segoe UI Symbol" w:eastAsia="MS Gothic" w:hAnsi="Segoe UI Symbol" w:cs="Segoe UI Symbol"/>
                    <w:sz w:val="22"/>
                    <w:szCs w:val="22"/>
                  </w:rPr>
                  <w:t>☐</w:t>
                </w:r>
              </w:p>
            </w:tc>
          </w:sdtContent>
        </w:sdt>
      </w:tr>
      <w:tr w:rsidR="00E37515" w:rsidRPr="00E37515" w14:paraId="58BCAC40" w14:textId="77777777" w:rsidTr="00B97304">
        <w:tc>
          <w:tcPr>
            <w:tcW w:w="43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1FF22842" w14:textId="77777777" w:rsidR="008D6BEF" w:rsidRPr="00E37515" w:rsidRDefault="008D6BEF">
            <w:pPr>
              <w:jc w:val="both"/>
              <w:rPr>
                <w:rFonts w:cs="Arial"/>
                <w:sz w:val="22"/>
                <w:szCs w:val="22"/>
              </w:rPr>
            </w:pPr>
            <w:r w:rsidRPr="00E37515">
              <w:rPr>
                <w:rFonts w:cs="Arial"/>
                <w:sz w:val="22"/>
                <w:szCs w:val="22"/>
              </w:rPr>
              <w:t>c)</w:t>
            </w:r>
          </w:p>
        </w:tc>
        <w:tc>
          <w:tcPr>
            <w:tcW w:w="876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27FF22AD" w14:textId="59CCC825" w:rsidR="008D6BEF" w:rsidRPr="00E37515" w:rsidRDefault="008D6BEF">
            <w:pPr>
              <w:jc w:val="both"/>
              <w:rPr>
                <w:rFonts w:cs="Arial"/>
                <w:sz w:val="22"/>
                <w:szCs w:val="22"/>
              </w:rPr>
            </w:pPr>
            <w:r w:rsidRPr="00E37515">
              <w:rPr>
                <w:rFonts w:cs="Arial"/>
                <w:sz w:val="22"/>
                <w:szCs w:val="22"/>
              </w:rPr>
              <w:t>Statement of Financial Standing has been completed</w:t>
            </w:r>
            <w:r w:rsidR="007A0C46">
              <w:rPr>
                <w:rFonts w:cs="Arial"/>
                <w:sz w:val="22"/>
                <w:szCs w:val="22"/>
              </w:rPr>
              <w:t xml:space="preserve"> (see end of this document)</w:t>
            </w:r>
            <w:r w:rsidRPr="00E37515">
              <w:rPr>
                <w:rFonts w:cs="Arial"/>
                <w:sz w:val="22"/>
                <w:szCs w:val="22"/>
              </w:rPr>
              <w:t>.</w:t>
            </w:r>
          </w:p>
        </w:tc>
        <w:sdt>
          <w:sdtPr>
            <w:rPr>
              <w:rFonts w:cs="Arial"/>
              <w:sz w:val="22"/>
              <w:szCs w:val="22"/>
            </w:rPr>
            <w:id w:val="-347416976"/>
            <w14:checkbox>
              <w14:checked w14:val="0"/>
              <w14:checkedState w14:val="00FC" w14:font="Wingdings"/>
              <w14:uncheckedState w14:val="2610" w14:font="MS Gothic"/>
            </w14:checkbox>
          </w:sdtPr>
          <w:sdtEndPr/>
          <w:sdtContent>
            <w:tc>
              <w:tcPr>
                <w:tcW w:w="559" w:type="dxa"/>
                <w:tcBorders>
                  <w:top w:val="single" w:sz="8" w:space="0" w:color="auto"/>
                  <w:left w:val="single" w:sz="8" w:space="0" w:color="auto"/>
                  <w:bottom w:val="single" w:sz="8" w:space="0" w:color="auto"/>
                  <w:right w:val="single" w:sz="8" w:space="0" w:color="auto"/>
                </w:tcBorders>
              </w:tcPr>
              <w:p w14:paraId="01E21141" w14:textId="77777777" w:rsidR="008D6BEF" w:rsidRPr="00E37515" w:rsidRDefault="008D6BEF">
                <w:pPr>
                  <w:jc w:val="both"/>
                  <w:rPr>
                    <w:rFonts w:cs="Arial"/>
                    <w:sz w:val="22"/>
                    <w:szCs w:val="22"/>
                  </w:rPr>
                </w:pPr>
                <w:r w:rsidRPr="00E37515">
                  <w:rPr>
                    <w:rFonts w:ascii="Segoe UI Symbol" w:eastAsia="MS Gothic" w:hAnsi="Segoe UI Symbol" w:cs="Segoe UI Symbol"/>
                    <w:sz w:val="22"/>
                    <w:szCs w:val="22"/>
                  </w:rPr>
                  <w:t>☐</w:t>
                </w:r>
              </w:p>
            </w:tc>
          </w:sdtContent>
        </w:sdt>
      </w:tr>
    </w:tbl>
    <w:p w14:paraId="7B7257ED" w14:textId="77777777" w:rsidR="00F011EE" w:rsidRPr="00F97B00" w:rsidRDefault="00F011EE" w:rsidP="006C57FA">
      <w:pPr>
        <w:rPr>
          <w:rFonts w:cs="Arial"/>
        </w:rPr>
      </w:pPr>
    </w:p>
    <w:p w14:paraId="21C2BB78" w14:textId="05857415" w:rsidR="00CC612F" w:rsidRPr="00D476BF" w:rsidRDefault="00CC612F" w:rsidP="00D476BF">
      <w:pPr>
        <w:pStyle w:val="Heading2"/>
      </w:pPr>
      <w:r w:rsidRPr="00D476BF">
        <w:t xml:space="preserve">UK Subsidy Control </w:t>
      </w:r>
    </w:p>
    <w:p w14:paraId="469EA03E" w14:textId="77777777" w:rsidR="00CC612F" w:rsidRPr="00F97B00" w:rsidRDefault="00CC612F" w:rsidP="00CC612F">
      <w:pPr>
        <w:rPr>
          <w:rFonts w:cs="Arial"/>
          <w:sz w:val="22"/>
          <w:szCs w:val="22"/>
        </w:rPr>
      </w:pPr>
    </w:p>
    <w:p w14:paraId="4E764676" w14:textId="4EAE45AA" w:rsidR="00CC612F" w:rsidRPr="00F97B00" w:rsidRDefault="00CC612F" w:rsidP="00CC612F">
      <w:pPr>
        <w:spacing w:after="75"/>
        <w:rPr>
          <w:rFonts w:cs="Arial"/>
          <w:color w:val="000000"/>
          <w:sz w:val="22"/>
          <w:szCs w:val="22"/>
        </w:rPr>
      </w:pPr>
      <w:r w:rsidRPr="00F97B00">
        <w:rPr>
          <w:rFonts w:cs="Arial"/>
          <w:color w:val="000000"/>
          <w:sz w:val="22"/>
          <w:szCs w:val="22"/>
        </w:rPr>
        <w:t xml:space="preserve">In awarding grant funding, </w:t>
      </w:r>
      <w:r w:rsidRPr="00F97B00">
        <w:rPr>
          <w:rFonts w:cs="Arial"/>
          <w:sz w:val="22"/>
          <w:szCs w:val="22"/>
        </w:rPr>
        <w:t xml:space="preserve">North East </w:t>
      </w:r>
      <w:r w:rsidR="00DB6D51">
        <w:rPr>
          <w:rFonts w:cs="Arial"/>
          <w:sz w:val="22"/>
          <w:szCs w:val="22"/>
        </w:rPr>
        <w:t>MS</w:t>
      </w:r>
      <w:r w:rsidR="00DB6D51" w:rsidRPr="00F97B00">
        <w:rPr>
          <w:rFonts w:cs="Arial"/>
          <w:sz w:val="22"/>
          <w:szCs w:val="22"/>
        </w:rPr>
        <w:t xml:space="preserve">A </w:t>
      </w:r>
      <w:r w:rsidRPr="00F97B00">
        <w:rPr>
          <w:rFonts w:cs="Arial"/>
          <w:color w:val="000000"/>
          <w:sz w:val="22"/>
          <w:szCs w:val="22"/>
        </w:rPr>
        <w:t>is required as a public authority to comply with the UK’s subsidy control rules. The Subsidy Control Act 2022, which came into effect on 4</w:t>
      </w:r>
      <w:r w:rsidRPr="00F97B00">
        <w:rPr>
          <w:rFonts w:cs="Arial"/>
          <w:color w:val="000000"/>
          <w:sz w:val="22"/>
          <w:szCs w:val="22"/>
          <w:vertAlign w:val="superscript"/>
        </w:rPr>
        <w:t>th</w:t>
      </w:r>
      <w:r w:rsidRPr="00F97B00">
        <w:rPr>
          <w:rFonts w:cs="Arial"/>
          <w:color w:val="000000"/>
          <w:sz w:val="22"/>
          <w:szCs w:val="22"/>
        </w:rPr>
        <w:t xml:space="preserve"> January 2023, can be found here: </w:t>
      </w:r>
    </w:p>
    <w:p w14:paraId="2A79F1D6" w14:textId="77777777" w:rsidR="00CC612F" w:rsidRPr="00F97B00" w:rsidRDefault="00CC612F" w:rsidP="00CC612F">
      <w:pPr>
        <w:spacing w:after="75"/>
        <w:rPr>
          <w:rFonts w:cs="Arial"/>
          <w:color w:val="000000"/>
          <w:sz w:val="22"/>
          <w:szCs w:val="22"/>
        </w:rPr>
      </w:pPr>
      <w:hyperlink r:id="rId14" w:history="1">
        <w:r w:rsidRPr="00F97B00">
          <w:rPr>
            <w:rStyle w:val="Hyperlink"/>
            <w:rFonts w:cs="Arial"/>
            <w:sz w:val="22"/>
            <w:szCs w:val="22"/>
          </w:rPr>
          <w:t>https://www.legislation.gov.uk/ukpga/2022/23/enacted</w:t>
        </w:r>
      </w:hyperlink>
      <w:r w:rsidRPr="00F97B00">
        <w:rPr>
          <w:rFonts w:cs="Arial"/>
          <w:color w:val="000000"/>
          <w:sz w:val="22"/>
          <w:szCs w:val="22"/>
        </w:rPr>
        <w:t xml:space="preserve"> </w:t>
      </w:r>
    </w:p>
    <w:p w14:paraId="233F77D6" w14:textId="77777777" w:rsidR="00CC612F" w:rsidRPr="00F97B00" w:rsidRDefault="00CC612F" w:rsidP="00CC612F">
      <w:pPr>
        <w:spacing w:after="75"/>
        <w:rPr>
          <w:rFonts w:cs="Arial"/>
          <w:color w:val="000000"/>
          <w:sz w:val="22"/>
          <w:szCs w:val="22"/>
        </w:rPr>
      </w:pPr>
      <w:r w:rsidRPr="00F97B00">
        <w:rPr>
          <w:rFonts w:cs="Arial"/>
          <w:color w:val="000000"/>
          <w:sz w:val="22"/>
          <w:szCs w:val="22"/>
        </w:rPr>
        <w:t xml:space="preserve">and the statutory guidance to accompany the Act can be accessed via this link: </w:t>
      </w:r>
      <w:hyperlink r:id="rId15" w:history="1">
        <w:r w:rsidRPr="00F97B00">
          <w:rPr>
            <w:rStyle w:val="Hyperlink"/>
            <w:rFonts w:cs="Arial"/>
            <w:sz w:val="22"/>
            <w:szCs w:val="22"/>
          </w:rPr>
          <w:t>https://assets.publishing.service.gov.uk/government/uploads/system/uploads/attachment_data/file/1117122/uk-subsidy-control-statutory-guidance.pdf</w:t>
        </w:r>
      </w:hyperlink>
    </w:p>
    <w:p w14:paraId="54E4FF18" w14:textId="77777777" w:rsidR="00CC612F" w:rsidRPr="00F97B00" w:rsidRDefault="00CC612F" w:rsidP="00CC612F">
      <w:pPr>
        <w:spacing w:after="75"/>
        <w:rPr>
          <w:rFonts w:cs="Arial"/>
          <w:color w:val="000000"/>
          <w:sz w:val="22"/>
          <w:szCs w:val="22"/>
        </w:rPr>
      </w:pPr>
    </w:p>
    <w:p w14:paraId="701B17F4" w14:textId="77777777" w:rsidR="00CC612F" w:rsidRPr="00F97B00" w:rsidRDefault="00CC612F" w:rsidP="00CC612F">
      <w:pPr>
        <w:spacing w:after="75"/>
        <w:rPr>
          <w:rFonts w:cs="Arial"/>
          <w:color w:val="000000"/>
          <w:sz w:val="22"/>
          <w:szCs w:val="22"/>
        </w:rPr>
      </w:pPr>
      <w:r w:rsidRPr="00F97B00">
        <w:rPr>
          <w:rFonts w:cs="Arial"/>
          <w:color w:val="000000"/>
          <w:sz w:val="22"/>
          <w:szCs w:val="22"/>
        </w:rPr>
        <w:t xml:space="preserve">The statutory guidance </w:t>
      </w:r>
      <w:proofErr w:type="spellStart"/>
      <w:r w:rsidRPr="00F97B00">
        <w:rPr>
          <w:rFonts w:cs="Arial"/>
          <w:color w:val="000000"/>
          <w:sz w:val="22"/>
          <w:szCs w:val="22"/>
        </w:rPr>
        <w:t>recognises</w:t>
      </w:r>
      <w:proofErr w:type="spellEnd"/>
      <w:r w:rsidRPr="00F97B00">
        <w:rPr>
          <w:rFonts w:cs="Arial"/>
          <w:color w:val="000000"/>
          <w:sz w:val="22"/>
          <w:szCs w:val="22"/>
        </w:rPr>
        <w:t xml:space="preserve"> that:</w:t>
      </w:r>
    </w:p>
    <w:p w14:paraId="038149CE" w14:textId="77777777" w:rsidR="00CC612F" w:rsidRPr="00F97B00" w:rsidRDefault="00CC612F" w:rsidP="00CC612F">
      <w:pPr>
        <w:spacing w:after="75"/>
        <w:rPr>
          <w:rFonts w:cs="Arial"/>
          <w:i/>
          <w:iCs/>
          <w:sz w:val="22"/>
          <w:szCs w:val="22"/>
        </w:rPr>
      </w:pPr>
      <w:r w:rsidRPr="00F97B00">
        <w:rPr>
          <w:rFonts w:cs="Arial"/>
          <w:i/>
          <w:iCs/>
          <w:color w:val="000000"/>
          <w:sz w:val="22"/>
          <w:szCs w:val="22"/>
        </w:rPr>
        <w:t>“</w:t>
      </w:r>
      <w:proofErr w:type="gramStart"/>
      <w:r w:rsidRPr="00F97B00">
        <w:rPr>
          <w:rFonts w:cs="Arial"/>
          <w:i/>
          <w:iCs/>
          <w:color w:val="000000"/>
          <w:sz w:val="22"/>
          <w:szCs w:val="22"/>
        </w:rPr>
        <w:t>i</w:t>
      </w:r>
      <w:r w:rsidRPr="00F97B00">
        <w:rPr>
          <w:rFonts w:cs="Arial"/>
          <w:i/>
          <w:iCs/>
          <w:sz w:val="22"/>
          <w:szCs w:val="22"/>
        </w:rPr>
        <w:t>n</w:t>
      </w:r>
      <w:proofErr w:type="gramEnd"/>
      <w:r w:rsidRPr="00F97B00">
        <w:rPr>
          <w:rFonts w:cs="Arial"/>
          <w:i/>
          <w:iCs/>
          <w:sz w:val="22"/>
          <w:szCs w:val="22"/>
        </w:rPr>
        <w:t xml:space="preserve"> many cases, public authorities will need to work together with beneficiaries to establish details about the beneficiaries’ plans, incentives, and previous subsidies received in order to fulfil the subsidy control requirements”.</w:t>
      </w:r>
    </w:p>
    <w:p w14:paraId="11F925A0" w14:textId="77777777" w:rsidR="00CC612F" w:rsidRPr="00F97B00" w:rsidRDefault="00CC612F" w:rsidP="00CC612F">
      <w:pPr>
        <w:spacing w:after="75"/>
        <w:jc w:val="both"/>
        <w:rPr>
          <w:rFonts w:cs="Arial"/>
          <w:sz w:val="22"/>
          <w:szCs w:val="22"/>
        </w:rPr>
      </w:pPr>
    </w:p>
    <w:p w14:paraId="1E253109" w14:textId="2DE0A215" w:rsidR="00CC612F" w:rsidRPr="00F97B00" w:rsidRDefault="00CC612F" w:rsidP="00CC612F">
      <w:pPr>
        <w:spacing w:after="75"/>
        <w:jc w:val="both"/>
        <w:rPr>
          <w:rFonts w:cs="Arial"/>
          <w:sz w:val="22"/>
          <w:szCs w:val="22"/>
        </w:rPr>
      </w:pPr>
      <w:r w:rsidRPr="00F97B00">
        <w:rPr>
          <w:rFonts w:cs="Arial"/>
          <w:sz w:val="22"/>
          <w:szCs w:val="22"/>
        </w:rPr>
        <w:t xml:space="preserve">As such, please </w:t>
      </w:r>
      <w:r w:rsidRPr="00F97B00">
        <w:rPr>
          <w:rFonts w:cs="Arial"/>
          <w:color w:val="000000"/>
          <w:sz w:val="22"/>
          <w:szCs w:val="22"/>
        </w:rPr>
        <w:t xml:space="preserve">set out, </w:t>
      </w:r>
      <w:r w:rsidRPr="00F97B00">
        <w:rPr>
          <w:rFonts w:cs="Arial"/>
          <w:b/>
          <w:bCs/>
          <w:sz w:val="22"/>
          <w:szCs w:val="22"/>
          <w:lang w:val="de-AT"/>
        </w:rPr>
        <w:t>by answering each of the questions below</w:t>
      </w:r>
      <w:r w:rsidRPr="00F97B00">
        <w:rPr>
          <w:rFonts w:cs="Arial"/>
          <w:sz w:val="22"/>
          <w:szCs w:val="22"/>
          <w:lang w:val="de-AT"/>
        </w:rPr>
        <w:t xml:space="preserve">, your organisation’s views on whether your project would involve the award of a subsidy or not. </w:t>
      </w:r>
      <w:r w:rsidRPr="00F97B00">
        <w:rPr>
          <w:rFonts w:cs="Arial"/>
          <w:sz w:val="22"/>
          <w:szCs w:val="22"/>
        </w:rPr>
        <w:t xml:space="preserve">North East </w:t>
      </w:r>
      <w:r w:rsidR="00DB6D51">
        <w:rPr>
          <w:rFonts w:cs="Arial"/>
          <w:sz w:val="22"/>
          <w:szCs w:val="22"/>
        </w:rPr>
        <w:t>MS</w:t>
      </w:r>
      <w:r w:rsidR="00DB6D51" w:rsidRPr="00F97B00">
        <w:rPr>
          <w:rFonts w:cs="Arial"/>
          <w:sz w:val="22"/>
          <w:szCs w:val="22"/>
        </w:rPr>
        <w:t>A</w:t>
      </w:r>
      <w:r w:rsidR="00DB6D51" w:rsidRPr="00F97B00">
        <w:rPr>
          <w:rFonts w:cs="Arial"/>
          <w:sz w:val="22"/>
          <w:szCs w:val="22"/>
          <w:lang w:val="de-AT"/>
        </w:rPr>
        <w:t xml:space="preserve"> </w:t>
      </w:r>
      <w:r w:rsidRPr="00F97B00">
        <w:rPr>
          <w:rFonts w:cs="Arial"/>
          <w:sz w:val="22"/>
          <w:szCs w:val="22"/>
          <w:lang w:val="de-AT"/>
        </w:rPr>
        <w:t xml:space="preserve">will then, as the body responsible for </w:t>
      </w:r>
      <w:r w:rsidRPr="00F97B00">
        <w:rPr>
          <w:rFonts w:cs="Arial"/>
          <w:sz w:val="22"/>
          <w:szCs w:val="22"/>
        </w:rPr>
        <w:t>designing financial assistance measures and assessing them against the subsidy control principles (where necessary), consider your views when deciding how the project should be structured in a subsidy compliant manner.</w:t>
      </w:r>
      <w:r w:rsidRPr="00F97B00">
        <w:rPr>
          <w:rFonts w:cs="Arial"/>
          <w:b/>
          <w:bCs/>
          <w:sz w:val="22"/>
          <w:szCs w:val="22"/>
          <w:lang w:val="de-AT"/>
        </w:rPr>
        <w:t xml:space="preserve"> </w:t>
      </w:r>
      <w:r w:rsidRPr="00F97B00">
        <w:rPr>
          <w:rFonts w:cs="Arial"/>
          <w:sz w:val="22"/>
          <w:szCs w:val="22"/>
          <w:lang w:val="de-AT"/>
        </w:rPr>
        <w:t xml:space="preserve">Your answers must provide full and accurate information, including all information required for </w:t>
      </w:r>
      <w:r w:rsidRPr="00F97B00">
        <w:rPr>
          <w:rFonts w:cs="Arial"/>
          <w:sz w:val="22"/>
          <w:szCs w:val="22"/>
        </w:rPr>
        <w:t xml:space="preserve">North East </w:t>
      </w:r>
      <w:r w:rsidR="00DB6D51">
        <w:rPr>
          <w:rFonts w:cs="Arial"/>
          <w:sz w:val="22"/>
          <w:szCs w:val="22"/>
        </w:rPr>
        <w:t>MS</w:t>
      </w:r>
      <w:r w:rsidRPr="00F97B00">
        <w:rPr>
          <w:rFonts w:cs="Arial"/>
          <w:sz w:val="22"/>
          <w:szCs w:val="22"/>
        </w:rPr>
        <w:t>A</w:t>
      </w:r>
      <w:r w:rsidRPr="00F97B00">
        <w:rPr>
          <w:rFonts w:cs="Arial"/>
          <w:sz w:val="22"/>
          <w:szCs w:val="22"/>
          <w:lang w:val="de-AT"/>
        </w:rPr>
        <w:t xml:space="preserve"> to make an assessment of whether the subsidy control rules apply (and, if so, whether the award of a subsidy would be compliant with those rules)</w:t>
      </w:r>
    </w:p>
    <w:p w14:paraId="13D6EBCE" w14:textId="77777777" w:rsidR="00CC612F" w:rsidRPr="00F97B00" w:rsidRDefault="00CC612F" w:rsidP="00CC612F">
      <w:pPr>
        <w:spacing w:after="75"/>
        <w:jc w:val="both"/>
        <w:rPr>
          <w:rFonts w:cs="Arial"/>
          <w:sz w:val="22"/>
          <w:szCs w:val="22"/>
        </w:rPr>
      </w:pPr>
    </w:p>
    <w:p w14:paraId="372106E4" w14:textId="1DB6C6BD" w:rsidR="00CC612F" w:rsidRPr="00F97B00" w:rsidRDefault="00CC612F" w:rsidP="00CC612F">
      <w:pPr>
        <w:spacing w:after="75"/>
        <w:jc w:val="both"/>
        <w:rPr>
          <w:rFonts w:cs="Arial"/>
          <w:i/>
          <w:iCs/>
          <w:sz w:val="22"/>
          <w:szCs w:val="22"/>
          <w:lang w:val="de-AT"/>
        </w:rPr>
      </w:pPr>
      <w:r w:rsidRPr="00F97B00">
        <w:rPr>
          <w:rFonts w:cs="Arial"/>
          <w:i/>
          <w:iCs/>
          <w:color w:val="000000"/>
          <w:sz w:val="22"/>
          <w:szCs w:val="22"/>
        </w:rPr>
        <w:t xml:space="preserve">(You may </w:t>
      </w:r>
      <w:r w:rsidRPr="00F97B00">
        <w:rPr>
          <w:rFonts w:cs="Arial"/>
          <w:i/>
          <w:iCs/>
          <w:sz w:val="22"/>
          <w:szCs w:val="22"/>
          <w:lang w:val="de-AT"/>
        </w:rPr>
        <w:t xml:space="preserve">wish to take internal or external legal advice to assist your organisation in completing this section. </w:t>
      </w:r>
      <w:r w:rsidRPr="00F97B00">
        <w:rPr>
          <w:rFonts w:cs="Arial"/>
          <w:i/>
          <w:iCs/>
          <w:sz w:val="22"/>
          <w:szCs w:val="22"/>
        </w:rPr>
        <w:t xml:space="preserve">Please note that where </w:t>
      </w:r>
      <w:r w:rsidRPr="00F97B00">
        <w:rPr>
          <w:rFonts w:cs="Arial"/>
          <w:sz w:val="22"/>
          <w:szCs w:val="22"/>
        </w:rPr>
        <w:t xml:space="preserve">North East </w:t>
      </w:r>
      <w:r w:rsidR="00DB6D51">
        <w:rPr>
          <w:rFonts w:cs="Arial"/>
          <w:sz w:val="22"/>
          <w:szCs w:val="22"/>
        </w:rPr>
        <w:t>MS</w:t>
      </w:r>
      <w:r w:rsidR="00DB6D51" w:rsidRPr="00F97B00">
        <w:rPr>
          <w:rFonts w:cs="Arial"/>
          <w:sz w:val="22"/>
          <w:szCs w:val="22"/>
        </w:rPr>
        <w:t>A</w:t>
      </w:r>
      <w:r w:rsidRPr="00F97B00">
        <w:rPr>
          <w:rFonts w:cs="Arial"/>
          <w:i/>
          <w:iCs/>
          <w:sz w:val="22"/>
          <w:szCs w:val="22"/>
        </w:rPr>
        <w:t>, working with the applicant as necessary, cannot establish a compliant subsidy position, then we would be unable to progress your application)</w:t>
      </w:r>
    </w:p>
    <w:tbl>
      <w:tblPr>
        <w:tblW w:w="97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758"/>
      </w:tblGrid>
      <w:tr w:rsidR="004A488F" w:rsidRPr="00F97B00" w14:paraId="2DC9680B" w14:textId="77777777" w:rsidTr="00CC29FD">
        <w:tc>
          <w:tcPr>
            <w:tcW w:w="9758" w:type="dxa"/>
            <w:shd w:val="clear" w:color="auto" w:fill="BFBFBF" w:themeFill="background1" w:themeFillShade="BF"/>
            <w:tcMar>
              <w:top w:w="0" w:type="dxa"/>
              <w:left w:w="108" w:type="dxa"/>
              <w:bottom w:w="0" w:type="dxa"/>
              <w:right w:w="108" w:type="dxa"/>
            </w:tcMar>
            <w:hideMark/>
          </w:tcPr>
          <w:p w14:paraId="2030E745" w14:textId="77777777" w:rsidR="004A488F" w:rsidRPr="00F97B00" w:rsidRDefault="004A488F">
            <w:pPr>
              <w:rPr>
                <w:rFonts w:eastAsiaTheme="minorHAnsi" w:cs="Arial"/>
                <w:b/>
                <w:bCs/>
                <w:sz w:val="22"/>
                <w:szCs w:val="22"/>
                <w:lang w:val="de-AT"/>
              </w:rPr>
            </w:pPr>
            <w:r w:rsidRPr="00F97B00">
              <w:rPr>
                <w:rFonts w:cs="Arial"/>
                <w:b/>
                <w:bCs/>
                <w:sz w:val="22"/>
                <w:szCs w:val="22"/>
                <w:lang w:val="de-AT"/>
              </w:rPr>
              <w:t>Which organisations will benefit from the funding?</w:t>
            </w:r>
          </w:p>
          <w:p w14:paraId="0F24F6E5" w14:textId="77777777" w:rsidR="004A488F" w:rsidRPr="00F97B00" w:rsidRDefault="004A488F">
            <w:pPr>
              <w:rPr>
                <w:rFonts w:cs="Arial"/>
                <w:sz w:val="22"/>
                <w:szCs w:val="22"/>
                <w:lang w:val="de-AT"/>
              </w:rPr>
            </w:pPr>
            <w:r w:rsidRPr="00F97B00">
              <w:rPr>
                <w:rFonts w:cs="Arial"/>
                <w:color w:val="000000"/>
                <w:sz w:val="22"/>
                <w:szCs w:val="22"/>
                <w:lang w:val="de-AT"/>
              </w:rPr>
              <w:t xml:space="preserve">Please list all the potential beneficiaries, including the applicant, any delivery organisations and contractors, and end beneficiaries (e.g. businesses, residents etc). </w:t>
            </w:r>
          </w:p>
          <w:p w14:paraId="182064D8" w14:textId="77777777" w:rsidR="004A488F" w:rsidRPr="00F97B00" w:rsidRDefault="004A488F">
            <w:pPr>
              <w:rPr>
                <w:rFonts w:cs="Arial"/>
                <w:sz w:val="22"/>
                <w:szCs w:val="22"/>
                <w:lang w:val="de-AT"/>
              </w:rPr>
            </w:pPr>
            <w:r w:rsidRPr="00F97B00">
              <w:rPr>
                <w:rFonts w:cs="Arial"/>
                <w:color w:val="000000"/>
                <w:sz w:val="22"/>
                <w:szCs w:val="22"/>
                <w:lang w:val="de-AT"/>
              </w:rPr>
              <w:t xml:space="preserve">For ease, classes of beneficiary may be identified (for example, contractors could be treated as a single class of potential beneficiary). </w:t>
            </w:r>
          </w:p>
        </w:tc>
      </w:tr>
      <w:tr w:rsidR="004A488F" w:rsidRPr="00F97B00" w14:paraId="0C51A135" w14:textId="77777777">
        <w:tc>
          <w:tcPr>
            <w:tcW w:w="9758" w:type="dxa"/>
            <w:tcMar>
              <w:top w:w="0" w:type="dxa"/>
              <w:left w:w="108" w:type="dxa"/>
              <w:bottom w:w="0" w:type="dxa"/>
              <w:right w:w="108" w:type="dxa"/>
            </w:tcMar>
          </w:tcPr>
          <w:p w14:paraId="22A942F8" w14:textId="77777777" w:rsidR="004A488F" w:rsidRPr="00F97B00" w:rsidRDefault="004A488F">
            <w:pPr>
              <w:jc w:val="both"/>
              <w:rPr>
                <w:rFonts w:cs="Arial"/>
                <w:i/>
                <w:iCs/>
                <w:sz w:val="22"/>
                <w:szCs w:val="22"/>
              </w:rPr>
            </w:pPr>
          </w:p>
          <w:p w14:paraId="527AD6D2" w14:textId="77777777" w:rsidR="004A488F" w:rsidRPr="00F97B00" w:rsidRDefault="004A488F">
            <w:pPr>
              <w:jc w:val="both"/>
              <w:rPr>
                <w:rFonts w:cs="Arial"/>
                <w:sz w:val="22"/>
                <w:szCs w:val="22"/>
              </w:rPr>
            </w:pPr>
            <w:r w:rsidRPr="00F97B00">
              <w:rPr>
                <w:rFonts w:cs="Arial"/>
                <w:sz w:val="22"/>
                <w:szCs w:val="22"/>
              </w:rPr>
              <w:t xml:space="preserve">Please list </w:t>
            </w:r>
            <w:r w:rsidRPr="00F97B00">
              <w:rPr>
                <w:rFonts w:cs="Arial"/>
                <w:sz w:val="22"/>
                <w:szCs w:val="22"/>
                <w:u w:val="single"/>
              </w:rPr>
              <w:t>all</w:t>
            </w:r>
            <w:r w:rsidRPr="00F97B00">
              <w:rPr>
                <w:rFonts w:cs="Arial"/>
                <w:sz w:val="22"/>
                <w:szCs w:val="22"/>
              </w:rPr>
              <w:t xml:space="preserve"> potential beneficiaries in the space below:</w:t>
            </w:r>
          </w:p>
          <w:p w14:paraId="4D900F01" w14:textId="77777777" w:rsidR="004A488F" w:rsidRPr="00F97B00" w:rsidRDefault="004A488F">
            <w:pPr>
              <w:jc w:val="both"/>
              <w:rPr>
                <w:rFonts w:cs="Arial"/>
                <w:sz w:val="22"/>
                <w:szCs w:val="22"/>
              </w:rPr>
            </w:pPr>
          </w:p>
          <w:p w14:paraId="4F585F6C" w14:textId="77777777" w:rsidR="004A488F" w:rsidRPr="00F97B00" w:rsidRDefault="004A488F">
            <w:pPr>
              <w:jc w:val="both"/>
              <w:rPr>
                <w:rFonts w:cs="Arial"/>
                <w:sz w:val="22"/>
                <w:szCs w:val="22"/>
              </w:rPr>
            </w:pPr>
          </w:p>
        </w:tc>
      </w:tr>
      <w:tr w:rsidR="004A488F" w:rsidRPr="00F97B00" w14:paraId="110333F6" w14:textId="77777777" w:rsidTr="00CC29FD">
        <w:tc>
          <w:tcPr>
            <w:tcW w:w="9758" w:type="dxa"/>
            <w:shd w:val="clear" w:color="auto" w:fill="BFBFBF" w:themeFill="background1" w:themeFillShade="BF"/>
            <w:tcMar>
              <w:top w:w="0" w:type="dxa"/>
              <w:left w:w="108" w:type="dxa"/>
              <w:bottom w:w="0" w:type="dxa"/>
              <w:right w:w="108" w:type="dxa"/>
            </w:tcMar>
          </w:tcPr>
          <w:p w14:paraId="32A2221B" w14:textId="77777777" w:rsidR="004A488F" w:rsidRPr="00F97B00" w:rsidRDefault="004A488F">
            <w:pPr>
              <w:jc w:val="both"/>
              <w:rPr>
                <w:rFonts w:cs="Arial"/>
                <w:sz w:val="22"/>
                <w:szCs w:val="22"/>
              </w:rPr>
            </w:pPr>
            <w:r w:rsidRPr="00F97B00">
              <w:rPr>
                <w:rFonts w:cs="Arial"/>
                <w:sz w:val="22"/>
                <w:szCs w:val="22"/>
              </w:rPr>
              <w:t>Please outline potential beneficiaries with protected characteristics</w:t>
            </w:r>
          </w:p>
        </w:tc>
      </w:tr>
      <w:tr w:rsidR="004A488F" w:rsidRPr="00F97B00" w14:paraId="2053D1A9" w14:textId="77777777">
        <w:tc>
          <w:tcPr>
            <w:tcW w:w="9758" w:type="dxa"/>
            <w:tcMar>
              <w:top w:w="0" w:type="dxa"/>
              <w:left w:w="108" w:type="dxa"/>
              <w:bottom w:w="0" w:type="dxa"/>
              <w:right w:w="108" w:type="dxa"/>
            </w:tcMar>
          </w:tcPr>
          <w:p w14:paraId="42ED2927" w14:textId="77777777" w:rsidR="004A488F" w:rsidRPr="00F97B00" w:rsidRDefault="004A488F">
            <w:pPr>
              <w:jc w:val="both"/>
              <w:rPr>
                <w:rFonts w:cs="Arial"/>
                <w:sz w:val="22"/>
                <w:szCs w:val="22"/>
              </w:rPr>
            </w:pPr>
          </w:p>
          <w:p w14:paraId="1F508D45" w14:textId="77777777" w:rsidR="004A488F" w:rsidRPr="00F97B00" w:rsidRDefault="004A488F">
            <w:pPr>
              <w:jc w:val="both"/>
              <w:rPr>
                <w:rFonts w:cs="Arial"/>
                <w:sz w:val="22"/>
                <w:szCs w:val="22"/>
              </w:rPr>
            </w:pPr>
          </w:p>
          <w:p w14:paraId="70484A35" w14:textId="77777777" w:rsidR="004A488F" w:rsidRPr="00F97B00" w:rsidRDefault="004A488F">
            <w:pPr>
              <w:jc w:val="both"/>
              <w:rPr>
                <w:rFonts w:cs="Arial"/>
                <w:sz w:val="22"/>
                <w:szCs w:val="22"/>
              </w:rPr>
            </w:pPr>
          </w:p>
        </w:tc>
      </w:tr>
    </w:tbl>
    <w:p w14:paraId="1213EEF4" w14:textId="77777777" w:rsidR="00CC612F" w:rsidRPr="00F97B00" w:rsidRDefault="00CC612F" w:rsidP="006C57FA">
      <w:pPr>
        <w:rPr>
          <w:rFonts w:cs="Arial"/>
        </w:rPr>
      </w:pPr>
    </w:p>
    <w:tbl>
      <w:tblPr>
        <w:tblW w:w="97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758"/>
      </w:tblGrid>
      <w:tr w:rsidR="00637C4B" w:rsidRPr="00F97B00" w14:paraId="1A5E006C" w14:textId="77777777" w:rsidTr="00C22150">
        <w:tc>
          <w:tcPr>
            <w:tcW w:w="9758" w:type="dxa"/>
            <w:shd w:val="clear" w:color="auto" w:fill="BFBFBF" w:themeFill="background1" w:themeFillShade="BF"/>
            <w:tcMar>
              <w:top w:w="0" w:type="dxa"/>
              <w:left w:w="108" w:type="dxa"/>
              <w:bottom w:w="0" w:type="dxa"/>
              <w:right w:w="108" w:type="dxa"/>
            </w:tcMar>
          </w:tcPr>
          <w:p w14:paraId="66FFF9F1" w14:textId="77777777" w:rsidR="00637C4B" w:rsidRPr="00F97B00" w:rsidRDefault="00637C4B">
            <w:pPr>
              <w:rPr>
                <w:rFonts w:cs="Arial"/>
                <w:b/>
                <w:bCs/>
                <w:sz w:val="22"/>
                <w:szCs w:val="22"/>
                <w:lang w:val="de-AT"/>
              </w:rPr>
            </w:pPr>
            <w:r w:rsidRPr="00F97B00">
              <w:rPr>
                <w:rFonts w:cs="Arial"/>
                <w:b/>
                <w:bCs/>
                <w:sz w:val="22"/>
                <w:szCs w:val="22"/>
                <w:lang w:val="de-AT"/>
              </w:rPr>
              <w:t>Which organisations are regarded not to be in receipt of a 'subsidy'?</w:t>
            </w:r>
          </w:p>
          <w:p w14:paraId="052491B5" w14:textId="77777777" w:rsidR="00637C4B" w:rsidRPr="00F97B00" w:rsidRDefault="00637C4B">
            <w:pPr>
              <w:rPr>
                <w:rFonts w:cs="Arial"/>
                <w:i/>
                <w:iCs/>
                <w:color w:val="000000"/>
                <w:sz w:val="22"/>
                <w:szCs w:val="22"/>
                <w:lang w:val="de-AT"/>
              </w:rPr>
            </w:pPr>
          </w:p>
          <w:p w14:paraId="66F68998" w14:textId="77777777" w:rsidR="00637C4B" w:rsidRPr="00F97B00" w:rsidRDefault="00637C4B">
            <w:pPr>
              <w:rPr>
                <w:rFonts w:cs="Arial"/>
                <w:color w:val="000000"/>
                <w:sz w:val="22"/>
                <w:szCs w:val="22"/>
                <w:lang w:val="de-AT"/>
              </w:rPr>
            </w:pPr>
            <w:r w:rsidRPr="00F97B00">
              <w:rPr>
                <w:rFonts w:cs="Arial"/>
                <w:color w:val="000000"/>
                <w:sz w:val="22"/>
                <w:szCs w:val="22"/>
                <w:lang w:val="de-AT"/>
              </w:rPr>
              <w:t xml:space="preserve">Subsidy is defined at s2(1) of the Subsidy Control Act 2022 as meaning financial assistance which: </w:t>
            </w:r>
          </w:p>
          <w:p w14:paraId="1B0978F1" w14:textId="77777777" w:rsidR="00637C4B" w:rsidRPr="00F97B00" w:rsidRDefault="00637C4B">
            <w:pPr>
              <w:rPr>
                <w:rFonts w:cs="Arial"/>
                <w:color w:val="000000"/>
                <w:sz w:val="22"/>
                <w:szCs w:val="22"/>
                <w:lang w:val="de-AT"/>
              </w:rPr>
            </w:pPr>
          </w:p>
          <w:p w14:paraId="55717E88" w14:textId="55B18372" w:rsidR="00637C4B" w:rsidRPr="00F97B00" w:rsidRDefault="00637C4B">
            <w:pPr>
              <w:rPr>
                <w:rFonts w:cs="Arial"/>
                <w:color w:val="000000"/>
                <w:sz w:val="22"/>
                <w:szCs w:val="22"/>
                <w:lang w:val="de-AT"/>
              </w:rPr>
            </w:pPr>
            <w:r w:rsidRPr="00F97B00">
              <w:rPr>
                <w:rFonts w:cs="Arial"/>
                <w:color w:val="000000"/>
                <w:sz w:val="22"/>
                <w:szCs w:val="22"/>
                <w:lang w:val="de-AT"/>
              </w:rPr>
              <w:t>(a)</w:t>
            </w:r>
            <w:r w:rsidR="00910145" w:rsidRPr="00F97B00">
              <w:rPr>
                <w:rFonts w:cs="Arial"/>
                <w:color w:val="000000"/>
                <w:sz w:val="22"/>
                <w:szCs w:val="22"/>
                <w:lang w:val="de-AT"/>
              </w:rPr>
              <w:t xml:space="preserve"> </w:t>
            </w:r>
            <w:r w:rsidRPr="00F97B00">
              <w:rPr>
                <w:rFonts w:cs="Arial"/>
                <w:color w:val="000000"/>
                <w:sz w:val="22"/>
                <w:szCs w:val="22"/>
                <w:lang w:val="de-AT"/>
              </w:rPr>
              <w:t>is given, directly or indirectly, from public resources by a public authority,</w:t>
            </w:r>
          </w:p>
          <w:p w14:paraId="7E0FFE18" w14:textId="77777777" w:rsidR="00637C4B" w:rsidRPr="00F97B00" w:rsidRDefault="00637C4B">
            <w:pPr>
              <w:rPr>
                <w:rFonts w:cs="Arial"/>
                <w:color w:val="000000"/>
                <w:sz w:val="22"/>
                <w:szCs w:val="22"/>
                <w:lang w:val="de-AT"/>
              </w:rPr>
            </w:pPr>
          </w:p>
          <w:p w14:paraId="4693E4FD" w14:textId="160CA068" w:rsidR="00637C4B" w:rsidRPr="00F97B00" w:rsidRDefault="00637C4B">
            <w:pPr>
              <w:rPr>
                <w:rFonts w:cs="Arial"/>
                <w:color w:val="000000"/>
                <w:sz w:val="22"/>
                <w:szCs w:val="22"/>
                <w:lang w:val="de-AT"/>
              </w:rPr>
            </w:pPr>
            <w:r w:rsidRPr="00F97B00">
              <w:rPr>
                <w:rFonts w:cs="Arial"/>
                <w:color w:val="000000"/>
                <w:sz w:val="22"/>
                <w:szCs w:val="22"/>
                <w:lang w:val="de-AT"/>
              </w:rPr>
              <w:t>(b)</w:t>
            </w:r>
            <w:r w:rsidR="00910145" w:rsidRPr="00F97B00">
              <w:rPr>
                <w:rFonts w:cs="Arial"/>
                <w:color w:val="000000"/>
                <w:sz w:val="22"/>
                <w:szCs w:val="22"/>
                <w:lang w:val="de-AT"/>
              </w:rPr>
              <w:t xml:space="preserve"> </w:t>
            </w:r>
            <w:r w:rsidRPr="00F97B00">
              <w:rPr>
                <w:rFonts w:cs="Arial"/>
                <w:color w:val="000000"/>
                <w:sz w:val="22"/>
                <w:szCs w:val="22"/>
                <w:lang w:val="de-AT"/>
              </w:rPr>
              <w:t>confers an economic advantage on one or more enterprises,</w:t>
            </w:r>
          </w:p>
          <w:p w14:paraId="32C4AAEF" w14:textId="77777777" w:rsidR="00637C4B" w:rsidRPr="00F97B00" w:rsidRDefault="00637C4B">
            <w:pPr>
              <w:rPr>
                <w:rFonts w:cs="Arial"/>
                <w:color w:val="000000"/>
                <w:sz w:val="22"/>
                <w:szCs w:val="22"/>
                <w:lang w:val="de-AT"/>
              </w:rPr>
            </w:pPr>
          </w:p>
          <w:p w14:paraId="3DDE5151" w14:textId="7D727B9C" w:rsidR="00637C4B" w:rsidRPr="00F97B00" w:rsidRDefault="00637C4B">
            <w:pPr>
              <w:rPr>
                <w:rFonts w:cs="Arial"/>
                <w:color w:val="000000"/>
                <w:sz w:val="22"/>
                <w:szCs w:val="22"/>
                <w:lang w:val="de-AT"/>
              </w:rPr>
            </w:pPr>
            <w:r w:rsidRPr="00F97B00">
              <w:rPr>
                <w:rFonts w:cs="Arial"/>
                <w:color w:val="000000"/>
                <w:sz w:val="22"/>
                <w:szCs w:val="22"/>
                <w:lang w:val="de-AT"/>
              </w:rPr>
              <w:t>(c)</w:t>
            </w:r>
            <w:r w:rsidR="00910145" w:rsidRPr="00F97B00">
              <w:rPr>
                <w:rFonts w:cs="Arial"/>
                <w:color w:val="000000"/>
                <w:sz w:val="22"/>
                <w:szCs w:val="22"/>
                <w:lang w:val="de-AT"/>
              </w:rPr>
              <w:t xml:space="preserve"> </w:t>
            </w:r>
            <w:r w:rsidRPr="00F97B00">
              <w:rPr>
                <w:rFonts w:cs="Arial"/>
                <w:color w:val="000000"/>
                <w:sz w:val="22"/>
                <w:szCs w:val="22"/>
                <w:lang w:val="de-AT"/>
              </w:rPr>
              <w:t>is specific, that is, is such that it benefits one or more enterprises over one or more other enterprises with respect to the production of goods or the provision of services, and</w:t>
            </w:r>
          </w:p>
          <w:p w14:paraId="14E256A3" w14:textId="77777777" w:rsidR="00637C4B" w:rsidRPr="00F97B00" w:rsidRDefault="00637C4B">
            <w:pPr>
              <w:rPr>
                <w:rFonts w:cs="Arial"/>
                <w:color w:val="000000"/>
                <w:sz w:val="22"/>
                <w:szCs w:val="22"/>
                <w:lang w:val="de-AT"/>
              </w:rPr>
            </w:pPr>
          </w:p>
          <w:p w14:paraId="4A226642" w14:textId="2BFD1AF7" w:rsidR="00637C4B" w:rsidRPr="00F97B00" w:rsidRDefault="00637C4B">
            <w:pPr>
              <w:rPr>
                <w:rFonts w:cs="Arial"/>
                <w:color w:val="000000"/>
                <w:sz w:val="22"/>
                <w:szCs w:val="22"/>
                <w:lang w:val="de-AT"/>
              </w:rPr>
            </w:pPr>
            <w:r w:rsidRPr="00F97B00">
              <w:rPr>
                <w:rFonts w:cs="Arial"/>
                <w:color w:val="000000"/>
                <w:sz w:val="22"/>
                <w:szCs w:val="22"/>
                <w:lang w:val="de-AT"/>
              </w:rPr>
              <w:t>(d)</w:t>
            </w:r>
            <w:r w:rsidR="00910145" w:rsidRPr="00F97B00">
              <w:rPr>
                <w:rFonts w:cs="Arial"/>
                <w:color w:val="000000"/>
                <w:sz w:val="22"/>
                <w:szCs w:val="22"/>
                <w:lang w:val="de-AT"/>
              </w:rPr>
              <w:t xml:space="preserve"> </w:t>
            </w:r>
            <w:r w:rsidRPr="00F97B00">
              <w:rPr>
                <w:rFonts w:cs="Arial"/>
                <w:color w:val="000000"/>
                <w:sz w:val="22"/>
                <w:szCs w:val="22"/>
                <w:lang w:val="de-AT"/>
              </w:rPr>
              <w:t>has, or is capable of having, an effect on—</w:t>
            </w:r>
          </w:p>
          <w:p w14:paraId="24B9D0EA" w14:textId="77777777" w:rsidR="00637C4B" w:rsidRPr="00F97B00" w:rsidRDefault="00637C4B" w:rsidP="0016426E">
            <w:pPr>
              <w:ind w:left="589"/>
              <w:rPr>
                <w:rFonts w:cs="Arial"/>
                <w:color w:val="000000"/>
                <w:sz w:val="22"/>
                <w:szCs w:val="22"/>
                <w:lang w:val="de-AT"/>
              </w:rPr>
            </w:pPr>
            <w:r w:rsidRPr="00F97B00">
              <w:rPr>
                <w:rFonts w:cs="Arial"/>
                <w:color w:val="000000"/>
                <w:sz w:val="22"/>
                <w:szCs w:val="22"/>
                <w:lang w:val="de-AT"/>
              </w:rPr>
              <w:t>(i)competition or investment within the United Kingdom,</w:t>
            </w:r>
          </w:p>
          <w:p w14:paraId="079059CF" w14:textId="77777777" w:rsidR="00637C4B" w:rsidRPr="00F97B00" w:rsidRDefault="00637C4B" w:rsidP="0016426E">
            <w:pPr>
              <w:ind w:left="589"/>
              <w:rPr>
                <w:rFonts w:cs="Arial"/>
                <w:color w:val="000000"/>
                <w:sz w:val="22"/>
                <w:szCs w:val="22"/>
                <w:lang w:val="de-AT"/>
              </w:rPr>
            </w:pPr>
            <w:r w:rsidRPr="00F97B00">
              <w:rPr>
                <w:rFonts w:cs="Arial"/>
                <w:color w:val="000000"/>
                <w:sz w:val="22"/>
                <w:szCs w:val="22"/>
                <w:lang w:val="de-AT"/>
              </w:rPr>
              <w:t>(ii)trade between the United Kingdom and a country or territory outside the United Kingdom, or</w:t>
            </w:r>
          </w:p>
          <w:p w14:paraId="47D20189" w14:textId="77777777" w:rsidR="00637C4B" w:rsidRPr="00F97B00" w:rsidRDefault="00637C4B" w:rsidP="0016426E">
            <w:pPr>
              <w:ind w:left="589"/>
              <w:rPr>
                <w:rFonts w:cs="Arial"/>
                <w:color w:val="000000"/>
                <w:sz w:val="22"/>
                <w:szCs w:val="22"/>
                <w:lang w:val="de-AT"/>
              </w:rPr>
            </w:pPr>
            <w:r w:rsidRPr="00F97B00">
              <w:rPr>
                <w:rFonts w:cs="Arial"/>
                <w:color w:val="000000"/>
                <w:sz w:val="22"/>
                <w:szCs w:val="22"/>
                <w:lang w:val="de-AT"/>
              </w:rPr>
              <w:t>(iii)investment as between the United Kingdom and a country or territory outside the United Kingdom.</w:t>
            </w:r>
          </w:p>
          <w:p w14:paraId="5E91CC78" w14:textId="77777777" w:rsidR="00637C4B" w:rsidRPr="00F97B00" w:rsidRDefault="00637C4B">
            <w:pPr>
              <w:rPr>
                <w:rFonts w:cs="Arial"/>
                <w:i/>
                <w:iCs/>
                <w:color w:val="000000"/>
                <w:sz w:val="22"/>
                <w:szCs w:val="22"/>
                <w:lang w:val="de-AT"/>
              </w:rPr>
            </w:pPr>
          </w:p>
        </w:tc>
      </w:tr>
      <w:tr w:rsidR="00637C4B" w:rsidRPr="00F97B00" w14:paraId="4784424C" w14:textId="77777777">
        <w:tc>
          <w:tcPr>
            <w:tcW w:w="9758" w:type="dxa"/>
            <w:shd w:val="clear" w:color="auto" w:fill="99D1C6"/>
            <w:tcMar>
              <w:top w:w="0" w:type="dxa"/>
              <w:left w:w="108" w:type="dxa"/>
              <w:bottom w:w="0" w:type="dxa"/>
              <w:right w:w="108" w:type="dxa"/>
            </w:tcMar>
          </w:tcPr>
          <w:p w14:paraId="2342E722" w14:textId="77777777" w:rsidR="00637C4B" w:rsidRPr="00F97B00" w:rsidRDefault="00637C4B">
            <w:pPr>
              <w:jc w:val="both"/>
              <w:rPr>
                <w:rFonts w:cs="Arial"/>
                <w:sz w:val="22"/>
                <w:szCs w:val="22"/>
              </w:rPr>
            </w:pPr>
          </w:p>
          <w:p w14:paraId="58A9CA28" w14:textId="77777777" w:rsidR="00637C4B" w:rsidRPr="00F97B00" w:rsidRDefault="00637C4B">
            <w:pPr>
              <w:rPr>
                <w:rFonts w:cs="Arial"/>
                <w:b/>
                <w:bCs/>
                <w:sz w:val="22"/>
                <w:szCs w:val="22"/>
                <w:lang w:val="de-AT"/>
              </w:rPr>
            </w:pPr>
            <w:r w:rsidRPr="00F97B00">
              <w:rPr>
                <w:rFonts w:cs="Arial"/>
                <w:b/>
                <w:bCs/>
                <w:sz w:val="22"/>
                <w:szCs w:val="22"/>
                <w:lang w:val="de-AT"/>
              </w:rPr>
              <w:t xml:space="preserve">Please list all beneficiaries regarded as </w:t>
            </w:r>
            <w:r w:rsidRPr="00F97B00">
              <w:rPr>
                <w:rFonts w:cs="Arial"/>
                <w:b/>
                <w:bCs/>
                <w:sz w:val="22"/>
                <w:szCs w:val="22"/>
                <w:u w:val="single"/>
                <w:lang w:val="de-AT"/>
              </w:rPr>
              <w:t>not</w:t>
            </w:r>
            <w:r w:rsidRPr="00F97B00">
              <w:rPr>
                <w:rFonts w:cs="Arial"/>
                <w:b/>
                <w:bCs/>
                <w:sz w:val="22"/>
                <w:szCs w:val="22"/>
                <w:lang w:val="de-AT"/>
              </w:rPr>
              <w:t xml:space="preserve"> to receive a subsidy in the space below. For each beneficiary, please explain why they are considered not to be in receipt of a subsidy. You may find it helpful to refer to the definition above, and the guidance notes below. Again you may also wish to seek legal advice on completing this section.</w:t>
            </w:r>
          </w:p>
          <w:p w14:paraId="04BD5353" w14:textId="77777777" w:rsidR="00637C4B" w:rsidRPr="00F97B00" w:rsidRDefault="00637C4B">
            <w:pPr>
              <w:rPr>
                <w:rFonts w:cs="Arial"/>
                <w:b/>
                <w:bCs/>
                <w:sz w:val="22"/>
                <w:szCs w:val="22"/>
                <w:lang w:val="de-AT"/>
              </w:rPr>
            </w:pPr>
          </w:p>
          <w:p w14:paraId="6E32551E" w14:textId="77777777" w:rsidR="00637C4B" w:rsidRPr="00F97B00" w:rsidRDefault="00637C4B">
            <w:pPr>
              <w:rPr>
                <w:rFonts w:cs="Arial"/>
                <w:b/>
                <w:bCs/>
                <w:sz w:val="22"/>
                <w:szCs w:val="22"/>
                <w:lang w:val="de-AT"/>
              </w:rPr>
            </w:pPr>
          </w:p>
          <w:p w14:paraId="1BF8420F" w14:textId="77777777" w:rsidR="00637C4B" w:rsidRPr="00F97B00" w:rsidRDefault="00637C4B">
            <w:pPr>
              <w:rPr>
                <w:rFonts w:cs="Arial"/>
                <w:b/>
                <w:bCs/>
                <w:sz w:val="22"/>
                <w:szCs w:val="22"/>
                <w:lang w:val="de-AT"/>
              </w:rPr>
            </w:pPr>
            <w:r w:rsidRPr="00F97B00">
              <w:rPr>
                <w:rFonts w:cs="Arial"/>
                <w:b/>
                <w:bCs/>
                <w:sz w:val="22"/>
                <w:szCs w:val="22"/>
                <w:lang w:val="de-AT"/>
              </w:rPr>
              <w:t>Guidance notes:</w:t>
            </w:r>
          </w:p>
          <w:p w14:paraId="1E0AEB21" w14:textId="77777777" w:rsidR="00637C4B" w:rsidRPr="00F97B00" w:rsidRDefault="00637C4B">
            <w:pPr>
              <w:rPr>
                <w:rFonts w:cs="Arial"/>
                <w:b/>
                <w:bCs/>
                <w:sz w:val="22"/>
                <w:szCs w:val="22"/>
                <w:lang w:val="de-AT"/>
              </w:rPr>
            </w:pPr>
          </w:p>
          <w:p w14:paraId="23EB14E0" w14:textId="77777777" w:rsidR="00637C4B" w:rsidRPr="00F97B00" w:rsidRDefault="00637C4B">
            <w:pPr>
              <w:rPr>
                <w:rFonts w:cs="Arial"/>
                <w:sz w:val="22"/>
                <w:szCs w:val="22"/>
                <w:lang w:val="de-AT"/>
              </w:rPr>
            </w:pPr>
            <w:r w:rsidRPr="00F97B00">
              <w:rPr>
                <w:rFonts w:cs="Arial"/>
                <w:sz w:val="22"/>
                <w:szCs w:val="22"/>
                <w:lang w:val="de-AT"/>
              </w:rPr>
              <w:t>Section (b) of the above test is generally the most relevant in determining whether an organisation is receiving a subsidy or not. You will note a subsidy requires an “economic advantage“ and for that advantage to be given to one or more “enterprises“.</w:t>
            </w:r>
          </w:p>
          <w:p w14:paraId="0C8C9E95" w14:textId="77777777" w:rsidR="00637C4B" w:rsidRPr="00F97B00" w:rsidRDefault="00637C4B">
            <w:pPr>
              <w:rPr>
                <w:rFonts w:cs="Arial"/>
                <w:sz w:val="22"/>
                <w:szCs w:val="22"/>
                <w:lang w:val="de-AT"/>
              </w:rPr>
            </w:pPr>
          </w:p>
          <w:p w14:paraId="09AC7F5E" w14:textId="77777777" w:rsidR="00637C4B" w:rsidRPr="00F97B00" w:rsidRDefault="00637C4B">
            <w:pPr>
              <w:rPr>
                <w:rFonts w:cs="Arial"/>
                <w:sz w:val="22"/>
                <w:szCs w:val="22"/>
                <w:lang w:val="de-AT"/>
              </w:rPr>
            </w:pPr>
            <w:r w:rsidRPr="00F97B00">
              <w:rPr>
                <w:rFonts w:cs="Arial"/>
                <w:sz w:val="22"/>
                <w:szCs w:val="22"/>
                <w:lang w:val="de-AT"/>
              </w:rPr>
              <w:t>So, for example, you might assert that any contractors will not receive a subsidy as they will not be receiving an “economic advantage” because their payment will be at market rates only. You would need to explain how this market rate payment will be demonstrated, for example (i) that their appointment will be via a procurement process or (ii) by benchmarking the rates payable.</w:t>
            </w:r>
          </w:p>
          <w:p w14:paraId="399EE655" w14:textId="77777777" w:rsidR="00637C4B" w:rsidRPr="00F97B00" w:rsidRDefault="00637C4B">
            <w:pPr>
              <w:rPr>
                <w:rFonts w:cs="Arial"/>
                <w:sz w:val="22"/>
                <w:szCs w:val="22"/>
                <w:lang w:val="en-GB"/>
              </w:rPr>
            </w:pPr>
          </w:p>
          <w:p w14:paraId="1FF712AA" w14:textId="77777777" w:rsidR="00637C4B" w:rsidRPr="00F97B00" w:rsidRDefault="00637C4B">
            <w:pPr>
              <w:rPr>
                <w:rFonts w:cs="Arial"/>
                <w:sz w:val="22"/>
                <w:szCs w:val="22"/>
                <w:lang w:val="de-AT"/>
              </w:rPr>
            </w:pPr>
            <w:r w:rsidRPr="00F97B00">
              <w:rPr>
                <w:rFonts w:cs="Arial"/>
                <w:sz w:val="22"/>
                <w:szCs w:val="22"/>
                <w:lang w:val="de-AT"/>
              </w:rPr>
              <w:t xml:space="preserve">Likewise, no subsidy is present where the recipient is not an “enterprise“. </w:t>
            </w:r>
            <w:r w:rsidRPr="00F97B00">
              <w:rPr>
                <w:rFonts w:cs="Arial"/>
                <w:sz w:val="22"/>
                <w:szCs w:val="22"/>
              </w:rPr>
              <w:t xml:space="preserve">This term is used to describe an </w:t>
            </w:r>
            <w:proofErr w:type="spellStart"/>
            <w:r w:rsidRPr="00F97B00">
              <w:rPr>
                <w:rFonts w:cs="Arial"/>
                <w:sz w:val="22"/>
                <w:szCs w:val="22"/>
              </w:rPr>
              <w:t>organisation</w:t>
            </w:r>
            <w:proofErr w:type="spellEnd"/>
            <w:r w:rsidRPr="00F97B00">
              <w:rPr>
                <w:rFonts w:cs="Arial"/>
                <w:sz w:val="22"/>
                <w:szCs w:val="22"/>
              </w:rPr>
              <w:t xml:space="preserve"> offering goods and services. So, for example, it may be possible to assert that a local authority or public body receiving a benefit is not an “economic actor” (so long as they are acting within their capacity as a public authority exercising public powers, rather than offering any goods or services). </w:t>
            </w:r>
          </w:p>
          <w:p w14:paraId="6493B7AE" w14:textId="77777777" w:rsidR="00637C4B" w:rsidRPr="00F97B00" w:rsidRDefault="00637C4B">
            <w:pPr>
              <w:rPr>
                <w:rFonts w:cs="Arial"/>
                <w:b/>
                <w:bCs/>
                <w:sz w:val="22"/>
                <w:szCs w:val="22"/>
              </w:rPr>
            </w:pPr>
          </w:p>
          <w:p w14:paraId="11FA89B2" w14:textId="77777777" w:rsidR="00637C4B" w:rsidRPr="00F97B00" w:rsidRDefault="00637C4B">
            <w:pPr>
              <w:rPr>
                <w:rFonts w:cs="Arial"/>
                <w:b/>
                <w:bCs/>
                <w:sz w:val="22"/>
                <w:szCs w:val="22"/>
                <w:lang w:val="de-AT"/>
              </w:rPr>
            </w:pPr>
            <w:r w:rsidRPr="00F97B00">
              <w:rPr>
                <w:rFonts w:cs="Arial"/>
                <w:b/>
                <w:bCs/>
                <w:sz w:val="22"/>
                <w:szCs w:val="22"/>
              </w:rPr>
              <w:t>Flow through</w:t>
            </w:r>
          </w:p>
          <w:p w14:paraId="53813254" w14:textId="77777777" w:rsidR="00637C4B" w:rsidRPr="00F97B00" w:rsidRDefault="00637C4B">
            <w:pPr>
              <w:jc w:val="both"/>
              <w:rPr>
                <w:rFonts w:cs="Arial"/>
                <w:sz w:val="22"/>
                <w:szCs w:val="22"/>
              </w:rPr>
            </w:pPr>
          </w:p>
          <w:p w14:paraId="1E7490FE" w14:textId="77777777" w:rsidR="00637C4B" w:rsidRPr="00F97B00" w:rsidRDefault="00637C4B">
            <w:pPr>
              <w:jc w:val="both"/>
              <w:rPr>
                <w:rFonts w:cs="Arial"/>
                <w:sz w:val="22"/>
                <w:szCs w:val="22"/>
              </w:rPr>
            </w:pPr>
            <w:r w:rsidRPr="00F97B00">
              <w:rPr>
                <w:rFonts w:cs="Arial"/>
                <w:sz w:val="22"/>
                <w:szCs w:val="22"/>
              </w:rPr>
              <w:t xml:space="preserve">Depending on the structure of the project, it may also be possible to assert that an </w:t>
            </w:r>
            <w:proofErr w:type="spellStart"/>
            <w:r w:rsidRPr="00F97B00">
              <w:rPr>
                <w:rFonts w:cs="Arial"/>
                <w:sz w:val="22"/>
                <w:szCs w:val="22"/>
              </w:rPr>
              <w:t>organisation</w:t>
            </w:r>
            <w:proofErr w:type="spellEnd"/>
            <w:r w:rsidRPr="00F97B00">
              <w:rPr>
                <w:rFonts w:cs="Arial"/>
                <w:sz w:val="22"/>
                <w:szCs w:val="22"/>
              </w:rPr>
              <w:t xml:space="preserve"> acts as an intermediary, with any benefit from the subsidy flowing through to third parties, and thus the intermediary is not itself in receipt of subsidy. For this model to be applied you would need to confirm that:</w:t>
            </w:r>
          </w:p>
          <w:p w14:paraId="78EB16E5" w14:textId="77777777" w:rsidR="00637C4B" w:rsidRPr="00F97B00" w:rsidRDefault="00637C4B">
            <w:pPr>
              <w:jc w:val="both"/>
              <w:rPr>
                <w:rFonts w:cs="Arial"/>
                <w:sz w:val="22"/>
                <w:szCs w:val="22"/>
              </w:rPr>
            </w:pPr>
          </w:p>
          <w:p w14:paraId="6DDA38FD" w14:textId="77777777" w:rsidR="00637C4B" w:rsidRPr="00F97B00" w:rsidRDefault="00637C4B" w:rsidP="00637C4B">
            <w:pPr>
              <w:pStyle w:val="ListParagraph"/>
              <w:numPr>
                <w:ilvl w:val="0"/>
                <w:numId w:val="7"/>
              </w:numPr>
              <w:jc w:val="both"/>
              <w:rPr>
                <w:rFonts w:cs="Arial"/>
                <w:sz w:val="22"/>
                <w:szCs w:val="22"/>
              </w:rPr>
            </w:pPr>
            <w:r w:rsidRPr="00F97B00">
              <w:rPr>
                <w:rFonts w:cs="Arial"/>
                <w:sz w:val="22"/>
                <w:szCs w:val="22"/>
              </w:rPr>
              <w:t>The totality of any benefit under the project is passed on to those third parties;</w:t>
            </w:r>
          </w:p>
          <w:p w14:paraId="67C92E08" w14:textId="77777777" w:rsidR="00637C4B" w:rsidRPr="00F97B00" w:rsidRDefault="00637C4B" w:rsidP="00637C4B">
            <w:pPr>
              <w:pStyle w:val="ListParagraph"/>
              <w:numPr>
                <w:ilvl w:val="0"/>
                <w:numId w:val="7"/>
              </w:numPr>
              <w:jc w:val="both"/>
              <w:rPr>
                <w:rFonts w:cs="Arial"/>
                <w:sz w:val="22"/>
                <w:szCs w:val="22"/>
              </w:rPr>
            </w:pPr>
            <w:r w:rsidRPr="00F97B00">
              <w:rPr>
                <w:rFonts w:cs="Arial"/>
                <w:sz w:val="22"/>
                <w:szCs w:val="22"/>
              </w:rPr>
              <w:t>No residual benefit is retained by the intermediary; and</w:t>
            </w:r>
          </w:p>
          <w:p w14:paraId="2BF7C6F1" w14:textId="77777777" w:rsidR="00637C4B" w:rsidRPr="00F97B00" w:rsidRDefault="00637C4B" w:rsidP="00637C4B">
            <w:pPr>
              <w:pStyle w:val="ListParagraph"/>
              <w:numPr>
                <w:ilvl w:val="0"/>
                <w:numId w:val="7"/>
              </w:numPr>
              <w:jc w:val="both"/>
              <w:rPr>
                <w:rFonts w:cs="Arial"/>
                <w:sz w:val="22"/>
                <w:szCs w:val="22"/>
              </w:rPr>
            </w:pPr>
            <w:r w:rsidRPr="00F97B00">
              <w:rPr>
                <w:rFonts w:cs="Arial"/>
                <w:sz w:val="22"/>
                <w:szCs w:val="22"/>
              </w:rPr>
              <w:t>The intermediary is reimbursed on a cost recovery basis only, with no profit element</w:t>
            </w:r>
          </w:p>
          <w:p w14:paraId="5B97E3D1" w14:textId="77777777" w:rsidR="00637C4B" w:rsidRPr="00F97B00" w:rsidRDefault="00637C4B">
            <w:pPr>
              <w:jc w:val="both"/>
              <w:rPr>
                <w:rFonts w:cs="Arial"/>
                <w:sz w:val="22"/>
                <w:szCs w:val="22"/>
              </w:rPr>
            </w:pPr>
          </w:p>
          <w:p w14:paraId="6D0BA1B7" w14:textId="77777777" w:rsidR="00637C4B" w:rsidRPr="00F97B00" w:rsidRDefault="00637C4B">
            <w:pPr>
              <w:jc w:val="both"/>
              <w:rPr>
                <w:rFonts w:cs="Arial"/>
                <w:sz w:val="22"/>
                <w:szCs w:val="22"/>
              </w:rPr>
            </w:pPr>
            <w:r w:rsidRPr="00F97B00">
              <w:rPr>
                <w:rFonts w:cs="Arial"/>
                <w:sz w:val="22"/>
                <w:szCs w:val="22"/>
              </w:rPr>
              <w:t>Please note the “flow through” example above is not exhaustive and there may be other available routes as to why the proposed funding does not involve a subsidy.</w:t>
            </w:r>
          </w:p>
          <w:p w14:paraId="7247CCAF" w14:textId="77777777" w:rsidR="00637C4B" w:rsidRPr="00F97B00" w:rsidRDefault="00637C4B">
            <w:pPr>
              <w:jc w:val="both"/>
              <w:rPr>
                <w:rFonts w:cs="Arial"/>
                <w:sz w:val="22"/>
                <w:szCs w:val="22"/>
              </w:rPr>
            </w:pPr>
          </w:p>
        </w:tc>
      </w:tr>
      <w:tr w:rsidR="00637C4B" w:rsidRPr="00F97B00" w14:paraId="5233C556" w14:textId="77777777">
        <w:tc>
          <w:tcPr>
            <w:tcW w:w="9758" w:type="dxa"/>
            <w:tcMar>
              <w:top w:w="0" w:type="dxa"/>
              <w:left w:w="108" w:type="dxa"/>
              <w:bottom w:w="0" w:type="dxa"/>
              <w:right w:w="108" w:type="dxa"/>
            </w:tcMar>
          </w:tcPr>
          <w:p w14:paraId="37F026AA" w14:textId="77777777" w:rsidR="00637C4B" w:rsidRPr="00F97B00" w:rsidRDefault="00637C4B">
            <w:pPr>
              <w:jc w:val="both"/>
              <w:rPr>
                <w:rFonts w:cs="Arial"/>
                <w:sz w:val="22"/>
                <w:szCs w:val="22"/>
              </w:rPr>
            </w:pPr>
          </w:p>
          <w:p w14:paraId="1308256C" w14:textId="77777777" w:rsidR="00637C4B" w:rsidRPr="00F97B00" w:rsidRDefault="00637C4B">
            <w:pPr>
              <w:jc w:val="both"/>
              <w:rPr>
                <w:rFonts w:cs="Arial"/>
                <w:sz w:val="22"/>
                <w:szCs w:val="22"/>
              </w:rPr>
            </w:pPr>
          </w:p>
          <w:p w14:paraId="3A9055A9" w14:textId="77777777" w:rsidR="00637C4B" w:rsidRPr="00F97B00" w:rsidRDefault="00637C4B">
            <w:pPr>
              <w:jc w:val="both"/>
              <w:rPr>
                <w:rFonts w:cs="Arial"/>
                <w:sz w:val="22"/>
                <w:szCs w:val="22"/>
              </w:rPr>
            </w:pPr>
          </w:p>
          <w:p w14:paraId="2D989909" w14:textId="77777777" w:rsidR="00637C4B" w:rsidRPr="00F97B00" w:rsidRDefault="00637C4B">
            <w:pPr>
              <w:jc w:val="both"/>
              <w:rPr>
                <w:rFonts w:cs="Arial"/>
                <w:i/>
                <w:iCs/>
                <w:sz w:val="22"/>
                <w:szCs w:val="22"/>
              </w:rPr>
            </w:pPr>
          </w:p>
        </w:tc>
      </w:tr>
      <w:tr w:rsidR="00637C4B" w:rsidRPr="00F97B00" w14:paraId="13A291FE" w14:textId="77777777">
        <w:tc>
          <w:tcPr>
            <w:tcW w:w="9758" w:type="dxa"/>
            <w:shd w:val="clear" w:color="auto" w:fill="99D1C6"/>
            <w:tcMar>
              <w:top w:w="0" w:type="dxa"/>
              <w:left w:w="108" w:type="dxa"/>
              <w:bottom w:w="0" w:type="dxa"/>
              <w:right w:w="108" w:type="dxa"/>
            </w:tcMar>
          </w:tcPr>
          <w:p w14:paraId="272650A1" w14:textId="77777777" w:rsidR="00637C4B" w:rsidRPr="00F97B00" w:rsidRDefault="00637C4B">
            <w:pPr>
              <w:jc w:val="both"/>
              <w:rPr>
                <w:rFonts w:cs="Arial"/>
                <w:b/>
                <w:bCs/>
                <w:sz w:val="22"/>
                <w:szCs w:val="22"/>
                <w:lang w:val="en-GB"/>
              </w:rPr>
            </w:pPr>
            <w:r w:rsidRPr="00F97B00">
              <w:rPr>
                <w:rFonts w:cs="Arial"/>
                <w:b/>
                <w:bCs/>
                <w:color w:val="000000"/>
                <w:sz w:val="22"/>
                <w:szCs w:val="22"/>
                <w:u w:val="single"/>
              </w:rPr>
              <w:t xml:space="preserve">For those </w:t>
            </w:r>
            <w:proofErr w:type="spellStart"/>
            <w:r w:rsidRPr="00F97B00">
              <w:rPr>
                <w:rFonts w:cs="Arial"/>
                <w:b/>
                <w:bCs/>
                <w:color w:val="000000"/>
                <w:sz w:val="22"/>
                <w:szCs w:val="22"/>
                <w:u w:val="single"/>
              </w:rPr>
              <w:t>organisation’s</w:t>
            </w:r>
            <w:proofErr w:type="spellEnd"/>
            <w:r w:rsidRPr="00F97B00">
              <w:rPr>
                <w:rFonts w:cs="Arial"/>
                <w:b/>
                <w:bCs/>
                <w:color w:val="000000"/>
                <w:sz w:val="22"/>
                <w:szCs w:val="22"/>
                <w:u w:val="single"/>
              </w:rPr>
              <w:t xml:space="preserve"> that are regarded as being in receipt of a subsidy</w:t>
            </w:r>
            <w:r w:rsidRPr="00F97B00">
              <w:rPr>
                <w:rFonts w:cs="Arial"/>
                <w:b/>
                <w:bCs/>
                <w:color w:val="000000"/>
                <w:sz w:val="22"/>
                <w:szCs w:val="22"/>
              </w:rPr>
              <w:t xml:space="preserve">, please set out how you propose that the funding might comply with the Subsidy Control Act 2022.  If you consider your project does </w:t>
            </w:r>
            <w:r w:rsidRPr="00F97B00">
              <w:rPr>
                <w:rFonts w:cs="Arial"/>
                <w:b/>
                <w:bCs/>
                <w:color w:val="000000"/>
                <w:sz w:val="22"/>
                <w:szCs w:val="22"/>
                <w:u w:val="single"/>
              </w:rPr>
              <w:t>not</w:t>
            </w:r>
            <w:r w:rsidRPr="00F97B00">
              <w:rPr>
                <w:rFonts w:cs="Arial"/>
                <w:b/>
                <w:bCs/>
                <w:color w:val="000000"/>
                <w:sz w:val="22"/>
                <w:szCs w:val="22"/>
              </w:rPr>
              <w:t xml:space="preserve"> involve any subsidy, this section can be left blank. </w:t>
            </w:r>
          </w:p>
          <w:p w14:paraId="03F008E8" w14:textId="77777777" w:rsidR="00637C4B" w:rsidRPr="00F97B00" w:rsidRDefault="00637C4B">
            <w:pPr>
              <w:rPr>
                <w:rFonts w:cs="Arial"/>
                <w:b/>
                <w:bCs/>
                <w:color w:val="000000"/>
                <w:sz w:val="22"/>
                <w:szCs w:val="22"/>
                <w:lang w:val="de-AT"/>
              </w:rPr>
            </w:pPr>
          </w:p>
          <w:p w14:paraId="2A926CA5" w14:textId="77777777" w:rsidR="00637C4B" w:rsidRPr="00F97B00" w:rsidRDefault="00637C4B">
            <w:pPr>
              <w:rPr>
                <w:rFonts w:cs="Arial"/>
                <w:b/>
                <w:bCs/>
                <w:sz w:val="22"/>
                <w:szCs w:val="22"/>
                <w:lang w:val="de-AT"/>
              </w:rPr>
            </w:pPr>
            <w:r w:rsidRPr="00F97B00">
              <w:rPr>
                <w:rFonts w:cs="Arial"/>
                <w:b/>
                <w:bCs/>
                <w:color w:val="000000"/>
                <w:sz w:val="22"/>
                <w:szCs w:val="22"/>
                <w:lang w:val="de-AT"/>
              </w:rPr>
              <w:t>Options for subsidy awards include:</w:t>
            </w:r>
          </w:p>
          <w:p w14:paraId="4E5ED0E7" w14:textId="77777777" w:rsidR="00637C4B" w:rsidRPr="00F97B00" w:rsidRDefault="00637C4B">
            <w:pPr>
              <w:rPr>
                <w:rFonts w:cs="Arial"/>
                <w:b/>
                <w:bCs/>
                <w:sz w:val="22"/>
                <w:szCs w:val="22"/>
                <w:lang w:val="de-AT"/>
              </w:rPr>
            </w:pPr>
          </w:p>
          <w:p w14:paraId="26811B64" w14:textId="77777777" w:rsidR="00637C4B" w:rsidRPr="00F97B00" w:rsidRDefault="00637C4B" w:rsidP="00637C4B">
            <w:pPr>
              <w:pStyle w:val="ListParagraph"/>
              <w:numPr>
                <w:ilvl w:val="0"/>
                <w:numId w:val="6"/>
              </w:numPr>
              <w:rPr>
                <w:rFonts w:cs="Arial"/>
                <w:b/>
                <w:bCs/>
                <w:sz w:val="22"/>
                <w:szCs w:val="22"/>
                <w:lang w:val="de-AT"/>
              </w:rPr>
            </w:pPr>
            <w:r w:rsidRPr="00F97B00">
              <w:rPr>
                <w:rFonts w:cs="Arial"/>
                <w:b/>
                <w:bCs/>
                <w:color w:val="000000"/>
                <w:sz w:val="22"/>
                <w:szCs w:val="22"/>
                <w:lang w:val="de-AT"/>
              </w:rPr>
              <w:t>Minimal Financial Assistance (“MFA“)</w:t>
            </w:r>
          </w:p>
          <w:p w14:paraId="42048D44" w14:textId="77777777" w:rsidR="00637C4B" w:rsidRPr="00F97B00" w:rsidRDefault="00637C4B">
            <w:pPr>
              <w:pStyle w:val="ListParagraph"/>
              <w:rPr>
                <w:rFonts w:eastAsiaTheme="minorHAnsi" w:cs="Arial"/>
                <w:b/>
                <w:bCs/>
                <w:sz w:val="22"/>
                <w:szCs w:val="22"/>
                <w:lang w:val="de-AT"/>
              </w:rPr>
            </w:pPr>
          </w:p>
          <w:p w14:paraId="43AC3D8C" w14:textId="77777777" w:rsidR="00637C4B" w:rsidRPr="00F97B00" w:rsidRDefault="00637C4B">
            <w:pPr>
              <w:rPr>
                <w:rFonts w:cs="Arial"/>
                <w:color w:val="000000"/>
                <w:sz w:val="22"/>
                <w:szCs w:val="22"/>
                <w:lang w:val="de-AT"/>
              </w:rPr>
            </w:pPr>
            <w:r w:rsidRPr="00F97B00">
              <w:rPr>
                <w:rFonts w:cs="Arial"/>
                <w:color w:val="000000"/>
                <w:sz w:val="22"/>
                <w:szCs w:val="22"/>
                <w:lang w:val="de-AT"/>
              </w:rPr>
              <w:t xml:space="preserve">The 'Minimal Financial Assistance‘ (MFA) provision allows an enterprise to receive up to and including </w:t>
            </w:r>
            <w:r w:rsidRPr="00F97B00">
              <w:rPr>
                <w:rFonts w:cs="Arial"/>
                <w:b/>
                <w:bCs/>
                <w:color w:val="000000"/>
                <w:sz w:val="22"/>
                <w:szCs w:val="22"/>
                <w:lang w:val="de-AT"/>
              </w:rPr>
              <w:t>£315,000</w:t>
            </w:r>
            <w:r w:rsidRPr="00F97B00">
              <w:rPr>
                <w:rFonts w:cs="Arial"/>
                <w:color w:val="000000"/>
                <w:sz w:val="22"/>
                <w:szCs w:val="22"/>
                <w:lang w:val="de-AT"/>
              </w:rPr>
              <w:t xml:space="preserve"> of subsidy over a time period covering:</w:t>
            </w:r>
          </w:p>
          <w:p w14:paraId="41C20784" w14:textId="77777777" w:rsidR="00637C4B" w:rsidRPr="00F97B00" w:rsidRDefault="00637C4B">
            <w:pPr>
              <w:rPr>
                <w:rFonts w:cs="Arial"/>
                <w:color w:val="000000"/>
                <w:sz w:val="22"/>
                <w:szCs w:val="22"/>
                <w:lang w:val="de-AT"/>
              </w:rPr>
            </w:pPr>
          </w:p>
          <w:p w14:paraId="4BA71CC2" w14:textId="77777777" w:rsidR="00637C4B" w:rsidRPr="00F97B00" w:rsidRDefault="00637C4B">
            <w:pPr>
              <w:rPr>
                <w:rFonts w:cs="Arial"/>
                <w:color w:val="000000"/>
                <w:sz w:val="22"/>
                <w:szCs w:val="22"/>
                <w:lang w:val="de-AT"/>
              </w:rPr>
            </w:pPr>
            <w:r w:rsidRPr="00F97B00">
              <w:rPr>
                <w:rFonts w:cs="Arial"/>
                <w:color w:val="000000"/>
                <w:sz w:val="22"/>
                <w:szCs w:val="22"/>
                <w:lang w:val="de-AT"/>
              </w:rPr>
              <w:t xml:space="preserve">- the elapsed part of the current financial year, and </w:t>
            </w:r>
          </w:p>
          <w:p w14:paraId="65071517" w14:textId="77777777" w:rsidR="00637C4B" w:rsidRPr="00F97B00" w:rsidRDefault="00637C4B">
            <w:pPr>
              <w:rPr>
                <w:rFonts w:cs="Arial"/>
                <w:color w:val="000000"/>
                <w:sz w:val="22"/>
                <w:szCs w:val="22"/>
                <w:lang w:val="de-AT"/>
              </w:rPr>
            </w:pPr>
            <w:r w:rsidRPr="00F97B00">
              <w:rPr>
                <w:rFonts w:cs="Arial"/>
                <w:color w:val="000000"/>
                <w:sz w:val="22"/>
                <w:szCs w:val="22"/>
                <w:lang w:val="de-AT"/>
              </w:rPr>
              <w:t xml:space="preserve">- the two previous financial years. </w:t>
            </w:r>
          </w:p>
          <w:p w14:paraId="5BC112A8" w14:textId="77777777" w:rsidR="00637C4B" w:rsidRPr="00F97B00" w:rsidRDefault="00637C4B">
            <w:pPr>
              <w:rPr>
                <w:rFonts w:cs="Arial"/>
                <w:color w:val="000000"/>
                <w:sz w:val="22"/>
                <w:szCs w:val="22"/>
                <w:lang w:val="de-AT"/>
              </w:rPr>
            </w:pPr>
          </w:p>
          <w:p w14:paraId="18F5A82D" w14:textId="77777777" w:rsidR="00637C4B" w:rsidRPr="00F97B00" w:rsidRDefault="00637C4B">
            <w:pPr>
              <w:rPr>
                <w:rFonts w:cs="Arial"/>
                <w:color w:val="000000"/>
                <w:sz w:val="22"/>
                <w:szCs w:val="22"/>
                <w:lang w:val="de-AT"/>
              </w:rPr>
            </w:pPr>
            <w:r w:rsidRPr="00F97B00">
              <w:rPr>
                <w:rFonts w:cs="Arial"/>
                <w:color w:val="000000"/>
                <w:sz w:val="22"/>
                <w:szCs w:val="22"/>
                <w:lang w:val="de-AT"/>
              </w:rPr>
              <w:t xml:space="preserve">Please see sections 36 and 37 of the Subsidy Control Act 2022 for further details. Please note cumulation rules apply to MFA, as such </w:t>
            </w:r>
            <w:r w:rsidRPr="00F97B00">
              <w:rPr>
                <w:rFonts w:cs="Arial"/>
                <w:sz w:val="22"/>
                <w:szCs w:val="22"/>
              </w:rPr>
              <w:t>the following should all be taken into account during the current and previous two financial years when assessing your eligibility:</w:t>
            </w:r>
          </w:p>
          <w:p w14:paraId="23418477" w14:textId="77777777" w:rsidR="00637C4B" w:rsidRPr="00F97B00" w:rsidRDefault="00637C4B">
            <w:pPr>
              <w:rPr>
                <w:rFonts w:cs="Arial"/>
                <w:color w:val="000000"/>
                <w:sz w:val="22"/>
                <w:szCs w:val="22"/>
                <w:lang w:val="de-AT"/>
              </w:rPr>
            </w:pPr>
          </w:p>
          <w:p w14:paraId="238392F6" w14:textId="77777777" w:rsidR="00637C4B" w:rsidRPr="00F97B00" w:rsidRDefault="00637C4B" w:rsidP="00637C4B">
            <w:pPr>
              <w:pStyle w:val="ListParagraph"/>
              <w:numPr>
                <w:ilvl w:val="0"/>
                <w:numId w:val="7"/>
              </w:numPr>
              <w:rPr>
                <w:rFonts w:cs="Arial"/>
                <w:color w:val="000000"/>
                <w:sz w:val="22"/>
                <w:szCs w:val="22"/>
                <w:lang w:val="de-AT"/>
              </w:rPr>
            </w:pPr>
            <w:r w:rsidRPr="00F97B00">
              <w:rPr>
                <w:rFonts w:cs="Arial"/>
                <w:sz w:val="22"/>
                <w:szCs w:val="22"/>
              </w:rPr>
              <w:t>MFA;</w:t>
            </w:r>
          </w:p>
          <w:p w14:paraId="09A9B705" w14:textId="77777777" w:rsidR="00637C4B" w:rsidRPr="00F97B00" w:rsidRDefault="00637C4B" w:rsidP="00637C4B">
            <w:pPr>
              <w:pStyle w:val="ListParagraph"/>
              <w:numPr>
                <w:ilvl w:val="0"/>
                <w:numId w:val="7"/>
              </w:numPr>
              <w:rPr>
                <w:rFonts w:cs="Arial"/>
                <w:color w:val="000000"/>
                <w:sz w:val="22"/>
                <w:szCs w:val="22"/>
                <w:lang w:val="de-AT"/>
              </w:rPr>
            </w:pPr>
            <w:r w:rsidRPr="00F97B00">
              <w:rPr>
                <w:rFonts w:cs="Arial"/>
                <w:sz w:val="22"/>
                <w:szCs w:val="22"/>
              </w:rPr>
              <w:t xml:space="preserve">SPEI assistance; </w:t>
            </w:r>
          </w:p>
          <w:p w14:paraId="4EDEF183" w14:textId="77777777" w:rsidR="00637C4B" w:rsidRPr="00F97B00" w:rsidRDefault="00637C4B" w:rsidP="00637C4B">
            <w:pPr>
              <w:pStyle w:val="ListParagraph"/>
              <w:numPr>
                <w:ilvl w:val="0"/>
                <w:numId w:val="7"/>
              </w:numPr>
              <w:rPr>
                <w:rFonts w:cs="Arial"/>
                <w:color w:val="000000"/>
                <w:sz w:val="22"/>
                <w:szCs w:val="22"/>
                <w:lang w:val="de-AT"/>
              </w:rPr>
            </w:pPr>
            <w:r w:rsidRPr="00F97B00">
              <w:rPr>
                <w:rFonts w:cs="Arial"/>
                <w:sz w:val="22"/>
                <w:szCs w:val="22"/>
              </w:rPr>
              <w:t xml:space="preserve">aid given under the EU State aid de minimis regulations either before the end of the implementation period of 31 December 2020 or after this date, if by virtue of the Northern Ireland Protocol; and </w:t>
            </w:r>
          </w:p>
          <w:p w14:paraId="59E41F5B" w14:textId="77777777" w:rsidR="00637C4B" w:rsidRPr="00F97B00" w:rsidRDefault="00637C4B" w:rsidP="00637C4B">
            <w:pPr>
              <w:pStyle w:val="ListParagraph"/>
              <w:numPr>
                <w:ilvl w:val="0"/>
                <w:numId w:val="7"/>
              </w:numPr>
              <w:rPr>
                <w:rFonts w:cs="Arial"/>
                <w:color w:val="000000"/>
                <w:sz w:val="22"/>
                <w:szCs w:val="22"/>
                <w:lang w:val="de-AT"/>
              </w:rPr>
            </w:pPr>
            <w:r w:rsidRPr="00F97B00">
              <w:rPr>
                <w:rFonts w:cs="Arial"/>
                <w:sz w:val="22"/>
                <w:szCs w:val="22"/>
              </w:rPr>
              <w:t>subsidies given as small amounts of financial assistance (SAFA) under Articles 364(4) or 365(3) of the UK-EU Trade and Cooperation Agreement</w:t>
            </w:r>
          </w:p>
          <w:p w14:paraId="1F93CE10" w14:textId="77777777" w:rsidR="00637C4B" w:rsidRPr="00F97B00" w:rsidRDefault="00637C4B">
            <w:pPr>
              <w:rPr>
                <w:rFonts w:cs="Arial"/>
                <w:sz w:val="22"/>
                <w:szCs w:val="22"/>
                <w:lang w:val="de-AT"/>
              </w:rPr>
            </w:pPr>
          </w:p>
          <w:p w14:paraId="0454F3CA" w14:textId="77777777" w:rsidR="00637C4B" w:rsidRPr="00F97B00" w:rsidRDefault="00637C4B" w:rsidP="00637C4B">
            <w:pPr>
              <w:pStyle w:val="ListParagraph"/>
              <w:numPr>
                <w:ilvl w:val="0"/>
                <w:numId w:val="6"/>
              </w:numPr>
              <w:rPr>
                <w:rFonts w:cs="Arial"/>
                <w:b/>
                <w:bCs/>
                <w:sz w:val="22"/>
                <w:szCs w:val="22"/>
                <w:lang w:val="de-AT"/>
              </w:rPr>
            </w:pPr>
            <w:r w:rsidRPr="00F97B00">
              <w:rPr>
                <w:rFonts w:cs="Arial"/>
                <w:b/>
                <w:bCs/>
                <w:color w:val="000000"/>
                <w:sz w:val="22"/>
                <w:szCs w:val="22"/>
                <w:lang w:val="de-AT"/>
              </w:rPr>
              <w:t>The Subsidy Control Principles</w:t>
            </w:r>
          </w:p>
          <w:p w14:paraId="4A1933CB" w14:textId="77777777" w:rsidR="00637C4B" w:rsidRPr="00F97B00" w:rsidRDefault="00637C4B">
            <w:pPr>
              <w:rPr>
                <w:rFonts w:cs="Arial"/>
                <w:b/>
                <w:bCs/>
                <w:sz w:val="22"/>
                <w:szCs w:val="22"/>
                <w:lang w:val="de-AT"/>
              </w:rPr>
            </w:pPr>
          </w:p>
          <w:p w14:paraId="43E4E16A" w14:textId="36C869D8" w:rsidR="00637C4B" w:rsidRPr="00F97B00" w:rsidRDefault="00637C4B">
            <w:pPr>
              <w:rPr>
                <w:rFonts w:cs="Arial"/>
                <w:sz w:val="22"/>
                <w:szCs w:val="22"/>
                <w:lang w:val="de-AT"/>
              </w:rPr>
            </w:pPr>
            <w:r w:rsidRPr="00F97B00">
              <w:rPr>
                <w:rFonts w:cs="Arial"/>
                <w:sz w:val="22"/>
                <w:szCs w:val="22"/>
                <w:lang w:val="de-AT"/>
              </w:rPr>
              <w:t xml:space="preserve">Before giving a subsidy via this route, </w:t>
            </w:r>
            <w:r w:rsidRPr="00F97B00">
              <w:rPr>
                <w:rFonts w:cs="Arial"/>
                <w:sz w:val="22"/>
                <w:szCs w:val="22"/>
              </w:rPr>
              <w:t xml:space="preserve">North East </w:t>
            </w:r>
            <w:r w:rsidR="00771F46">
              <w:rPr>
                <w:rFonts w:cs="Arial"/>
                <w:sz w:val="22"/>
                <w:szCs w:val="22"/>
              </w:rPr>
              <w:t>MS</w:t>
            </w:r>
            <w:r w:rsidRPr="00F97B00">
              <w:rPr>
                <w:rFonts w:cs="Arial"/>
                <w:sz w:val="22"/>
                <w:szCs w:val="22"/>
              </w:rPr>
              <w:t>A</w:t>
            </w:r>
            <w:r w:rsidRPr="00F97B00">
              <w:rPr>
                <w:rFonts w:cs="Arial"/>
                <w:sz w:val="22"/>
                <w:szCs w:val="22"/>
                <w:lang w:val="de-AT"/>
              </w:rPr>
              <w:t xml:space="preserve"> must consider the 7 principles* below and must not give the subsidy unless we are of the view the subsidy is consistent with those principles: </w:t>
            </w:r>
          </w:p>
          <w:p w14:paraId="3EA88436" w14:textId="77777777" w:rsidR="00637C4B" w:rsidRPr="00F97B00" w:rsidRDefault="00637C4B">
            <w:pPr>
              <w:rPr>
                <w:rFonts w:cs="Arial"/>
                <w:b/>
                <w:bCs/>
                <w:sz w:val="22"/>
                <w:szCs w:val="22"/>
                <w:lang w:val="de-AT"/>
              </w:rPr>
            </w:pPr>
          </w:p>
          <w:p w14:paraId="61E4EA40" w14:textId="77777777" w:rsidR="00637C4B" w:rsidRPr="00F97B00" w:rsidRDefault="00637C4B">
            <w:pPr>
              <w:rPr>
                <w:rFonts w:cs="Arial"/>
                <w:b/>
                <w:bCs/>
                <w:sz w:val="22"/>
                <w:szCs w:val="22"/>
                <w:lang w:val="de-AT"/>
              </w:rPr>
            </w:pPr>
            <w:r w:rsidRPr="00F97B00">
              <w:rPr>
                <w:rFonts w:cs="Arial"/>
                <w:b/>
                <w:bCs/>
                <w:sz w:val="22"/>
                <w:szCs w:val="22"/>
                <w:lang w:val="de-AT"/>
              </w:rPr>
              <w:t>Common interest</w:t>
            </w:r>
          </w:p>
          <w:p w14:paraId="25FB82E7" w14:textId="77777777" w:rsidR="00637C4B" w:rsidRPr="00F97B00" w:rsidRDefault="00637C4B">
            <w:pPr>
              <w:rPr>
                <w:rFonts w:cs="Arial"/>
                <w:b/>
                <w:bCs/>
                <w:sz w:val="22"/>
                <w:szCs w:val="22"/>
                <w:lang w:val="de-AT"/>
              </w:rPr>
            </w:pPr>
          </w:p>
          <w:p w14:paraId="3CD98FBD" w14:textId="77777777" w:rsidR="00637C4B" w:rsidRPr="00F97B00" w:rsidRDefault="00637C4B">
            <w:pPr>
              <w:rPr>
                <w:rFonts w:cs="Arial"/>
                <w:sz w:val="22"/>
                <w:szCs w:val="22"/>
                <w:lang w:val="de-AT"/>
              </w:rPr>
            </w:pPr>
            <w:r w:rsidRPr="00F97B00">
              <w:rPr>
                <w:rFonts w:cs="Arial"/>
                <w:sz w:val="22"/>
                <w:szCs w:val="22"/>
                <w:lang w:val="de-AT"/>
              </w:rPr>
              <w:t>A. Subsidies should pursue a specific policy objective in order to—</w:t>
            </w:r>
          </w:p>
          <w:p w14:paraId="016C2BDE" w14:textId="77777777" w:rsidR="00637C4B" w:rsidRPr="00F97B00" w:rsidRDefault="00637C4B">
            <w:pPr>
              <w:rPr>
                <w:rFonts w:cs="Arial"/>
                <w:sz w:val="22"/>
                <w:szCs w:val="22"/>
                <w:lang w:val="de-AT"/>
              </w:rPr>
            </w:pPr>
            <w:r w:rsidRPr="00F97B00">
              <w:rPr>
                <w:rFonts w:cs="Arial"/>
                <w:sz w:val="22"/>
                <w:szCs w:val="22"/>
                <w:lang w:val="de-AT"/>
              </w:rPr>
              <w:t>(a)remedy an identified market failure, or</w:t>
            </w:r>
          </w:p>
          <w:p w14:paraId="2DDB8DD6" w14:textId="77777777" w:rsidR="00637C4B" w:rsidRPr="00F97B00" w:rsidRDefault="00637C4B">
            <w:pPr>
              <w:rPr>
                <w:rFonts w:cs="Arial"/>
                <w:sz w:val="22"/>
                <w:szCs w:val="22"/>
                <w:lang w:val="de-AT"/>
              </w:rPr>
            </w:pPr>
            <w:r w:rsidRPr="00F97B00">
              <w:rPr>
                <w:rFonts w:cs="Arial"/>
                <w:sz w:val="22"/>
                <w:szCs w:val="22"/>
                <w:lang w:val="de-AT"/>
              </w:rPr>
              <w:t>(b)address an equity rationale (such as local or regional disadvantage, social difficulties or distributional concerns).</w:t>
            </w:r>
          </w:p>
          <w:p w14:paraId="5ADD0855" w14:textId="77777777" w:rsidR="00637C4B" w:rsidRPr="00F97B00" w:rsidRDefault="00637C4B">
            <w:pPr>
              <w:rPr>
                <w:rFonts w:cs="Arial"/>
                <w:b/>
                <w:bCs/>
                <w:sz w:val="22"/>
                <w:szCs w:val="22"/>
                <w:lang w:val="de-AT"/>
              </w:rPr>
            </w:pPr>
          </w:p>
          <w:p w14:paraId="6C95960E" w14:textId="77777777" w:rsidR="00637C4B" w:rsidRPr="00F97B00" w:rsidRDefault="00637C4B">
            <w:pPr>
              <w:rPr>
                <w:rFonts w:cs="Arial"/>
                <w:b/>
                <w:bCs/>
                <w:sz w:val="22"/>
                <w:szCs w:val="22"/>
                <w:lang w:val="de-AT"/>
              </w:rPr>
            </w:pPr>
            <w:r w:rsidRPr="00F97B00">
              <w:rPr>
                <w:rFonts w:cs="Arial"/>
                <w:b/>
                <w:bCs/>
                <w:sz w:val="22"/>
                <w:szCs w:val="22"/>
                <w:lang w:val="de-AT"/>
              </w:rPr>
              <w:t>Proportionate and necessary</w:t>
            </w:r>
          </w:p>
          <w:p w14:paraId="41AA9245" w14:textId="77777777" w:rsidR="00637C4B" w:rsidRPr="00F97B00" w:rsidRDefault="00637C4B">
            <w:pPr>
              <w:rPr>
                <w:rFonts w:cs="Arial"/>
                <w:b/>
                <w:bCs/>
                <w:sz w:val="22"/>
                <w:szCs w:val="22"/>
                <w:lang w:val="de-AT"/>
              </w:rPr>
            </w:pPr>
          </w:p>
          <w:p w14:paraId="47BA2C38" w14:textId="77777777" w:rsidR="00637C4B" w:rsidRPr="00F97B00" w:rsidRDefault="00637C4B">
            <w:pPr>
              <w:rPr>
                <w:rFonts w:cs="Arial"/>
                <w:sz w:val="22"/>
                <w:szCs w:val="22"/>
                <w:lang w:val="de-AT"/>
              </w:rPr>
            </w:pPr>
            <w:r w:rsidRPr="00F97B00">
              <w:rPr>
                <w:rFonts w:cs="Arial"/>
                <w:sz w:val="22"/>
                <w:szCs w:val="22"/>
                <w:lang w:val="de-AT"/>
              </w:rPr>
              <w:t>B. Subsidies should be proportionate to their specific policy objective and limited to what is necessary to achieve it.</w:t>
            </w:r>
          </w:p>
          <w:p w14:paraId="4C3F414D" w14:textId="77777777" w:rsidR="00637C4B" w:rsidRPr="00F97B00" w:rsidRDefault="00637C4B">
            <w:pPr>
              <w:rPr>
                <w:rFonts w:cs="Arial"/>
                <w:sz w:val="22"/>
                <w:szCs w:val="22"/>
                <w:lang w:val="de-AT"/>
              </w:rPr>
            </w:pPr>
          </w:p>
          <w:p w14:paraId="31B90276" w14:textId="77777777" w:rsidR="00637C4B" w:rsidRPr="00F97B00" w:rsidRDefault="00637C4B">
            <w:pPr>
              <w:rPr>
                <w:rFonts w:cs="Arial"/>
                <w:b/>
                <w:bCs/>
                <w:sz w:val="22"/>
                <w:szCs w:val="22"/>
                <w:lang w:val="de-AT"/>
              </w:rPr>
            </w:pPr>
          </w:p>
          <w:p w14:paraId="21A03A64" w14:textId="77777777" w:rsidR="00637C4B" w:rsidRPr="00F97B00" w:rsidRDefault="00637C4B">
            <w:pPr>
              <w:rPr>
                <w:rFonts w:cs="Arial"/>
                <w:b/>
                <w:bCs/>
                <w:sz w:val="22"/>
                <w:szCs w:val="22"/>
                <w:lang w:val="de-AT"/>
              </w:rPr>
            </w:pPr>
            <w:r w:rsidRPr="00F97B00">
              <w:rPr>
                <w:rFonts w:cs="Arial"/>
                <w:b/>
                <w:bCs/>
                <w:sz w:val="22"/>
                <w:szCs w:val="22"/>
                <w:lang w:val="de-AT"/>
              </w:rPr>
              <w:t>Design to change economic behaviour of beneficiary</w:t>
            </w:r>
          </w:p>
          <w:p w14:paraId="1AECD9C9" w14:textId="77777777" w:rsidR="00637C4B" w:rsidRPr="00F97B00" w:rsidRDefault="00637C4B">
            <w:pPr>
              <w:rPr>
                <w:rFonts w:cs="Arial"/>
                <w:b/>
                <w:bCs/>
                <w:sz w:val="22"/>
                <w:szCs w:val="22"/>
                <w:lang w:val="de-AT"/>
              </w:rPr>
            </w:pPr>
          </w:p>
          <w:p w14:paraId="0B6BA421" w14:textId="77777777" w:rsidR="00637C4B" w:rsidRPr="00F97B00" w:rsidRDefault="00637C4B">
            <w:pPr>
              <w:rPr>
                <w:rFonts w:cs="Arial"/>
                <w:sz w:val="22"/>
                <w:szCs w:val="22"/>
                <w:lang w:val="de-AT"/>
              </w:rPr>
            </w:pPr>
            <w:r w:rsidRPr="00F97B00">
              <w:rPr>
                <w:rFonts w:cs="Arial"/>
                <w:sz w:val="22"/>
                <w:szCs w:val="22"/>
                <w:lang w:val="de-AT"/>
              </w:rPr>
              <w:t>C. (1)Subsidies should be designed to bring about a change of economic behaviour of the beneficiary.</w:t>
            </w:r>
          </w:p>
          <w:p w14:paraId="3B842AA1" w14:textId="77777777" w:rsidR="00637C4B" w:rsidRPr="00F97B00" w:rsidRDefault="00637C4B">
            <w:pPr>
              <w:rPr>
                <w:rFonts w:cs="Arial"/>
                <w:sz w:val="22"/>
                <w:szCs w:val="22"/>
                <w:lang w:val="de-AT"/>
              </w:rPr>
            </w:pPr>
          </w:p>
          <w:p w14:paraId="58643582" w14:textId="77777777" w:rsidR="00637C4B" w:rsidRPr="00F97B00" w:rsidRDefault="00637C4B">
            <w:pPr>
              <w:rPr>
                <w:rFonts w:cs="Arial"/>
                <w:sz w:val="22"/>
                <w:szCs w:val="22"/>
                <w:lang w:val="de-AT"/>
              </w:rPr>
            </w:pPr>
            <w:r w:rsidRPr="00F97B00">
              <w:rPr>
                <w:rFonts w:cs="Arial"/>
                <w:sz w:val="22"/>
                <w:szCs w:val="22"/>
                <w:lang w:val="de-AT"/>
              </w:rPr>
              <w:t>(2)That change, in relation to a subsidy, should be—</w:t>
            </w:r>
          </w:p>
          <w:p w14:paraId="17659FF5" w14:textId="77777777" w:rsidR="00637C4B" w:rsidRPr="00F97B00" w:rsidRDefault="00637C4B">
            <w:pPr>
              <w:rPr>
                <w:rFonts w:cs="Arial"/>
                <w:sz w:val="22"/>
                <w:szCs w:val="22"/>
                <w:lang w:val="de-AT"/>
              </w:rPr>
            </w:pPr>
            <w:r w:rsidRPr="00F97B00">
              <w:rPr>
                <w:rFonts w:cs="Arial"/>
                <w:sz w:val="22"/>
                <w:szCs w:val="22"/>
                <w:lang w:val="de-AT"/>
              </w:rPr>
              <w:t>(a)conducive to achieving its specific policy objective, and</w:t>
            </w:r>
          </w:p>
          <w:p w14:paraId="30B64AC7" w14:textId="77777777" w:rsidR="00637C4B" w:rsidRPr="00F97B00" w:rsidRDefault="00637C4B">
            <w:pPr>
              <w:rPr>
                <w:rFonts w:cs="Arial"/>
                <w:b/>
                <w:bCs/>
                <w:sz w:val="22"/>
                <w:szCs w:val="22"/>
                <w:lang w:val="de-AT"/>
              </w:rPr>
            </w:pPr>
            <w:r w:rsidRPr="00F97B00">
              <w:rPr>
                <w:rFonts w:cs="Arial"/>
                <w:sz w:val="22"/>
                <w:szCs w:val="22"/>
                <w:lang w:val="de-AT"/>
              </w:rPr>
              <w:t>(b)something that would not happen without the subsidy</w:t>
            </w:r>
            <w:r w:rsidRPr="00F97B00">
              <w:rPr>
                <w:rFonts w:cs="Arial"/>
                <w:b/>
                <w:bCs/>
                <w:sz w:val="22"/>
                <w:szCs w:val="22"/>
                <w:lang w:val="de-AT"/>
              </w:rPr>
              <w:t>.</w:t>
            </w:r>
          </w:p>
          <w:p w14:paraId="5C5F86CA" w14:textId="77777777" w:rsidR="00637C4B" w:rsidRPr="00F97B00" w:rsidRDefault="00637C4B">
            <w:pPr>
              <w:rPr>
                <w:rFonts w:cs="Arial"/>
                <w:b/>
                <w:bCs/>
                <w:sz w:val="22"/>
                <w:szCs w:val="22"/>
                <w:lang w:val="de-AT"/>
              </w:rPr>
            </w:pPr>
          </w:p>
          <w:p w14:paraId="57C2CCB2" w14:textId="77777777" w:rsidR="00637C4B" w:rsidRPr="00F97B00" w:rsidRDefault="00637C4B">
            <w:pPr>
              <w:rPr>
                <w:rFonts w:cs="Arial"/>
                <w:b/>
                <w:bCs/>
                <w:sz w:val="22"/>
                <w:szCs w:val="22"/>
                <w:lang w:val="de-AT"/>
              </w:rPr>
            </w:pPr>
            <w:r w:rsidRPr="00F97B00">
              <w:rPr>
                <w:rFonts w:cs="Arial"/>
                <w:b/>
                <w:bCs/>
                <w:sz w:val="22"/>
                <w:szCs w:val="22"/>
                <w:lang w:val="de-AT"/>
              </w:rPr>
              <w:t>Costs that would be funded anyway</w:t>
            </w:r>
          </w:p>
          <w:p w14:paraId="6733B648" w14:textId="77777777" w:rsidR="00637C4B" w:rsidRPr="00F97B00" w:rsidRDefault="00637C4B">
            <w:pPr>
              <w:rPr>
                <w:rFonts w:cs="Arial"/>
                <w:sz w:val="22"/>
                <w:szCs w:val="22"/>
                <w:lang w:val="de-AT"/>
              </w:rPr>
            </w:pPr>
          </w:p>
          <w:p w14:paraId="45E4DE65" w14:textId="77777777" w:rsidR="00637C4B" w:rsidRPr="00F97B00" w:rsidRDefault="00637C4B">
            <w:pPr>
              <w:rPr>
                <w:rFonts w:cs="Arial"/>
                <w:sz w:val="22"/>
                <w:szCs w:val="22"/>
                <w:lang w:val="de-AT"/>
              </w:rPr>
            </w:pPr>
            <w:r w:rsidRPr="00F97B00">
              <w:rPr>
                <w:rFonts w:cs="Arial"/>
                <w:sz w:val="22"/>
                <w:szCs w:val="22"/>
                <w:lang w:val="de-AT"/>
              </w:rPr>
              <w:t>D. Subsidies should not normally compensate for the costs the beneficiary would have funded in the absence of any subsidy.</w:t>
            </w:r>
          </w:p>
          <w:p w14:paraId="7834944A" w14:textId="77777777" w:rsidR="00637C4B" w:rsidRPr="00F97B00" w:rsidRDefault="00637C4B">
            <w:pPr>
              <w:rPr>
                <w:rFonts w:cs="Arial"/>
                <w:b/>
                <w:bCs/>
                <w:sz w:val="22"/>
                <w:szCs w:val="22"/>
                <w:lang w:val="de-AT"/>
              </w:rPr>
            </w:pPr>
          </w:p>
          <w:p w14:paraId="1429E5A7" w14:textId="77777777" w:rsidR="00637C4B" w:rsidRPr="00F97B00" w:rsidRDefault="00637C4B">
            <w:pPr>
              <w:rPr>
                <w:rFonts w:cs="Arial"/>
                <w:b/>
                <w:bCs/>
                <w:sz w:val="22"/>
                <w:szCs w:val="22"/>
                <w:lang w:val="de-AT"/>
              </w:rPr>
            </w:pPr>
            <w:r w:rsidRPr="00F97B00">
              <w:rPr>
                <w:rFonts w:cs="Arial"/>
                <w:b/>
                <w:bCs/>
                <w:sz w:val="22"/>
                <w:szCs w:val="22"/>
                <w:lang w:val="de-AT"/>
              </w:rPr>
              <w:t>Least distortive means of achieving policy objective</w:t>
            </w:r>
          </w:p>
          <w:p w14:paraId="265BFA6E" w14:textId="77777777" w:rsidR="00637C4B" w:rsidRPr="00F97B00" w:rsidRDefault="00637C4B">
            <w:pPr>
              <w:rPr>
                <w:rFonts w:cs="Arial"/>
                <w:b/>
                <w:bCs/>
                <w:sz w:val="22"/>
                <w:szCs w:val="22"/>
                <w:lang w:val="de-AT"/>
              </w:rPr>
            </w:pPr>
          </w:p>
          <w:p w14:paraId="31A321BB" w14:textId="77777777" w:rsidR="00637C4B" w:rsidRPr="00F97B00" w:rsidRDefault="00637C4B">
            <w:pPr>
              <w:rPr>
                <w:rFonts w:cs="Arial"/>
                <w:sz w:val="22"/>
                <w:szCs w:val="22"/>
                <w:lang w:val="de-AT"/>
              </w:rPr>
            </w:pPr>
            <w:r w:rsidRPr="00F97B00">
              <w:rPr>
                <w:rFonts w:cs="Arial"/>
                <w:sz w:val="22"/>
                <w:szCs w:val="22"/>
                <w:lang w:val="de-AT"/>
              </w:rPr>
              <w:t>E. Subsidies should be an appropriate policy instrument for achieving their specific policy objective and that objective cannot be achieved through other, less distortive, means.</w:t>
            </w:r>
          </w:p>
          <w:p w14:paraId="5A51DF9E" w14:textId="77777777" w:rsidR="00637C4B" w:rsidRPr="00F97B00" w:rsidRDefault="00637C4B">
            <w:pPr>
              <w:rPr>
                <w:rFonts w:cs="Arial"/>
                <w:sz w:val="22"/>
                <w:szCs w:val="22"/>
                <w:lang w:val="de-AT"/>
              </w:rPr>
            </w:pPr>
          </w:p>
          <w:p w14:paraId="11FCA4B1" w14:textId="77777777" w:rsidR="00637C4B" w:rsidRPr="00F97B00" w:rsidRDefault="00637C4B">
            <w:pPr>
              <w:rPr>
                <w:rFonts w:cs="Arial"/>
                <w:b/>
                <w:bCs/>
                <w:sz w:val="22"/>
                <w:szCs w:val="22"/>
                <w:lang w:val="de-AT"/>
              </w:rPr>
            </w:pPr>
            <w:r w:rsidRPr="00F97B00">
              <w:rPr>
                <w:rFonts w:cs="Arial"/>
                <w:b/>
                <w:bCs/>
                <w:sz w:val="22"/>
                <w:szCs w:val="22"/>
                <w:lang w:val="de-AT"/>
              </w:rPr>
              <w:t>Competition and investment within the United Kingdom</w:t>
            </w:r>
          </w:p>
          <w:p w14:paraId="2446CA2F" w14:textId="77777777" w:rsidR="00637C4B" w:rsidRPr="00F97B00" w:rsidRDefault="00637C4B">
            <w:pPr>
              <w:rPr>
                <w:rFonts w:cs="Arial"/>
                <w:sz w:val="22"/>
                <w:szCs w:val="22"/>
                <w:lang w:val="de-AT"/>
              </w:rPr>
            </w:pPr>
          </w:p>
          <w:p w14:paraId="4AC7232C" w14:textId="77777777" w:rsidR="00637C4B" w:rsidRPr="00F97B00" w:rsidRDefault="00637C4B">
            <w:pPr>
              <w:rPr>
                <w:rFonts w:cs="Arial"/>
                <w:sz w:val="22"/>
                <w:szCs w:val="22"/>
                <w:lang w:val="de-AT"/>
              </w:rPr>
            </w:pPr>
            <w:r w:rsidRPr="00F97B00">
              <w:rPr>
                <w:rFonts w:cs="Arial"/>
                <w:sz w:val="22"/>
                <w:szCs w:val="22"/>
                <w:lang w:val="de-AT"/>
              </w:rPr>
              <w:t>F. Subsidies should be designed to achieve their specific policy objective while minimising any negative effects on competition or investment within the United Kingdom.</w:t>
            </w:r>
          </w:p>
          <w:p w14:paraId="549D2E5E" w14:textId="77777777" w:rsidR="00637C4B" w:rsidRPr="00F97B00" w:rsidRDefault="00637C4B">
            <w:pPr>
              <w:rPr>
                <w:rFonts w:cs="Arial"/>
                <w:b/>
                <w:bCs/>
                <w:sz w:val="22"/>
                <w:szCs w:val="22"/>
                <w:lang w:val="de-AT"/>
              </w:rPr>
            </w:pPr>
          </w:p>
          <w:p w14:paraId="2D08AEC1" w14:textId="77777777" w:rsidR="00637C4B" w:rsidRPr="00F97B00" w:rsidRDefault="00637C4B">
            <w:pPr>
              <w:rPr>
                <w:rFonts w:cs="Arial"/>
                <w:b/>
                <w:bCs/>
                <w:sz w:val="22"/>
                <w:szCs w:val="22"/>
                <w:lang w:val="de-AT"/>
              </w:rPr>
            </w:pPr>
            <w:r w:rsidRPr="00F97B00">
              <w:rPr>
                <w:rFonts w:cs="Arial"/>
                <w:b/>
                <w:bCs/>
                <w:sz w:val="22"/>
                <w:szCs w:val="22"/>
                <w:lang w:val="de-AT"/>
              </w:rPr>
              <w:t>Beneficial effects to outweigh negative effects</w:t>
            </w:r>
          </w:p>
          <w:p w14:paraId="4124FD73" w14:textId="77777777" w:rsidR="00637C4B" w:rsidRPr="00F97B00" w:rsidRDefault="00637C4B">
            <w:pPr>
              <w:rPr>
                <w:rFonts w:cs="Arial"/>
                <w:b/>
                <w:bCs/>
                <w:sz w:val="22"/>
                <w:szCs w:val="22"/>
                <w:lang w:val="de-AT"/>
              </w:rPr>
            </w:pPr>
          </w:p>
          <w:p w14:paraId="431C0EBA" w14:textId="77777777" w:rsidR="00637C4B" w:rsidRPr="00F97B00" w:rsidRDefault="00637C4B">
            <w:pPr>
              <w:rPr>
                <w:rFonts w:cs="Arial"/>
                <w:sz w:val="22"/>
                <w:szCs w:val="22"/>
                <w:lang w:val="de-AT"/>
              </w:rPr>
            </w:pPr>
            <w:r w:rsidRPr="00F97B00">
              <w:rPr>
                <w:rFonts w:cs="Arial"/>
                <w:sz w:val="22"/>
                <w:szCs w:val="22"/>
                <w:lang w:val="de-AT"/>
              </w:rPr>
              <w:t>G. Subsidies’ beneficial effects (in terms of achieving their specific policy objective) should outweigh any negative effects, including in particular negative effects on—</w:t>
            </w:r>
          </w:p>
          <w:p w14:paraId="266DC944" w14:textId="77777777" w:rsidR="00637C4B" w:rsidRPr="00F97B00" w:rsidRDefault="00637C4B">
            <w:pPr>
              <w:rPr>
                <w:rFonts w:cs="Arial"/>
                <w:sz w:val="22"/>
                <w:szCs w:val="22"/>
                <w:lang w:val="de-AT"/>
              </w:rPr>
            </w:pPr>
            <w:r w:rsidRPr="00F97B00">
              <w:rPr>
                <w:rFonts w:cs="Arial"/>
                <w:sz w:val="22"/>
                <w:szCs w:val="22"/>
                <w:lang w:val="de-AT"/>
              </w:rPr>
              <w:t>(a)competition or investment within the United Kingdom;</w:t>
            </w:r>
          </w:p>
          <w:p w14:paraId="5CCF0B6B" w14:textId="77777777" w:rsidR="00637C4B" w:rsidRPr="00F97B00" w:rsidRDefault="00637C4B">
            <w:pPr>
              <w:rPr>
                <w:rFonts w:cs="Arial"/>
                <w:sz w:val="22"/>
                <w:szCs w:val="22"/>
                <w:lang w:val="de-AT"/>
              </w:rPr>
            </w:pPr>
            <w:r w:rsidRPr="00F97B00">
              <w:rPr>
                <w:rFonts w:cs="Arial"/>
                <w:sz w:val="22"/>
                <w:szCs w:val="22"/>
                <w:lang w:val="de-AT"/>
              </w:rPr>
              <w:t>(b)international trade or investment</w:t>
            </w:r>
          </w:p>
          <w:p w14:paraId="0DF60049" w14:textId="77777777" w:rsidR="00637C4B" w:rsidRPr="00F97B00" w:rsidRDefault="00637C4B">
            <w:pPr>
              <w:rPr>
                <w:rFonts w:cs="Arial"/>
                <w:b/>
                <w:bCs/>
                <w:sz w:val="22"/>
                <w:szCs w:val="22"/>
                <w:lang w:val="de-AT"/>
              </w:rPr>
            </w:pPr>
          </w:p>
          <w:p w14:paraId="3175A006" w14:textId="77777777" w:rsidR="00637C4B" w:rsidRPr="00F97B00" w:rsidRDefault="00637C4B">
            <w:pPr>
              <w:rPr>
                <w:rFonts w:cs="Arial"/>
                <w:b/>
                <w:bCs/>
                <w:sz w:val="22"/>
                <w:szCs w:val="22"/>
                <w:lang w:val="de-AT"/>
              </w:rPr>
            </w:pPr>
          </w:p>
          <w:p w14:paraId="0888E62B" w14:textId="77777777" w:rsidR="00637C4B" w:rsidRPr="00F97B00" w:rsidRDefault="00637C4B">
            <w:pPr>
              <w:rPr>
                <w:rFonts w:cs="Arial"/>
                <w:sz w:val="22"/>
                <w:szCs w:val="22"/>
                <w:lang w:val="de-AT"/>
              </w:rPr>
            </w:pPr>
            <w:r w:rsidRPr="00F97B00">
              <w:rPr>
                <w:rFonts w:cs="Arial"/>
                <w:sz w:val="22"/>
                <w:szCs w:val="22"/>
                <w:lang w:val="de-AT"/>
              </w:rPr>
              <w:t>(*</w:t>
            </w:r>
            <w:r w:rsidRPr="00F97B00">
              <w:rPr>
                <w:rFonts w:cs="Arial"/>
                <w:b/>
                <w:bCs/>
                <w:sz w:val="22"/>
                <w:szCs w:val="22"/>
                <w:lang w:val="de-AT"/>
              </w:rPr>
              <w:t xml:space="preserve">Note: </w:t>
            </w:r>
            <w:r w:rsidRPr="00F97B00">
              <w:rPr>
                <w:rFonts w:cs="Arial"/>
                <w:sz w:val="22"/>
                <w:szCs w:val="22"/>
                <w:lang w:val="de-AT"/>
              </w:rPr>
              <w:t>For any subsidies in relation to energy and environment, please also set out your views on how and whether you consider that these respect the additional principles at Schedule 2 of the Subsidy Control Act 2022, along with the above principles)</w:t>
            </w:r>
          </w:p>
          <w:p w14:paraId="06F2A6E3" w14:textId="77777777" w:rsidR="00637C4B" w:rsidRPr="00F97B00" w:rsidRDefault="00637C4B">
            <w:pPr>
              <w:rPr>
                <w:rFonts w:cs="Arial"/>
                <w:sz w:val="22"/>
                <w:szCs w:val="22"/>
                <w:lang w:val="en-GB"/>
              </w:rPr>
            </w:pPr>
          </w:p>
          <w:p w14:paraId="25F90CD6" w14:textId="77777777" w:rsidR="00637C4B" w:rsidRPr="00F97B00" w:rsidRDefault="00637C4B">
            <w:pPr>
              <w:jc w:val="both"/>
              <w:rPr>
                <w:rFonts w:cs="Arial"/>
                <w:sz w:val="22"/>
                <w:szCs w:val="22"/>
              </w:rPr>
            </w:pPr>
            <w:r w:rsidRPr="00F97B00">
              <w:rPr>
                <w:rFonts w:cs="Arial"/>
                <w:sz w:val="22"/>
                <w:szCs w:val="22"/>
              </w:rPr>
              <w:t>If selecting option (a) “Minimal Financial Assistance”, please confirm that you have read and understood the rules and procedural requirements set out sections 36 and 37 of the Subsidy Control Act 2022 and that your eligibility includes any other relevant awards that must be cumulated as set out above. Where your project involves you awarding such MFA assistance to third parties, please also confirm that you will follow the above rules and procedural requirements in administering those awards.</w:t>
            </w:r>
          </w:p>
          <w:p w14:paraId="5E6E3453" w14:textId="77777777" w:rsidR="00637C4B" w:rsidRPr="00F97B00" w:rsidRDefault="00637C4B">
            <w:pPr>
              <w:jc w:val="both"/>
              <w:rPr>
                <w:rFonts w:cs="Arial"/>
                <w:sz w:val="22"/>
                <w:szCs w:val="22"/>
              </w:rPr>
            </w:pPr>
          </w:p>
          <w:p w14:paraId="44DA320A" w14:textId="41915C2F" w:rsidR="00637C4B" w:rsidRPr="00F97B00" w:rsidRDefault="00637C4B">
            <w:pPr>
              <w:jc w:val="both"/>
              <w:rPr>
                <w:rFonts w:cs="Arial"/>
                <w:sz w:val="22"/>
                <w:szCs w:val="22"/>
              </w:rPr>
            </w:pPr>
            <w:r w:rsidRPr="00F97B00">
              <w:rPr>
                <w:rFonts w:cs="Arial"/>
                <w:sz w:val="22"/>
                <w:szCs w:val="22"/>
              </w:rPr>
              <w:t xml:space="preserve">If selecting option (b) “The Subsidy Control Principles” please describe, for each principle, your </w:t>
            </w:r>
            <w:proofErr w:type="spellStart"/>
            <w:r w:rsidRPr="00F97B00">
              <w:rPr>
                <w:rFonts w:cs="Arial"/>
                <w:sz w:val="22"/>
                <w:szCs w:val="22"/>
              </w:rPr>
              <w:t>organisation’s</w:t>
            </w:r>
            <w:proofErr w:type="spellEnd"/>
            <w:r w:rsidRPr="00F97B00">
              <w:rPr>
                <w:rFonts w:cs="Arial"/>
                <w:sz w:val="22"/>
                <w:szCs w:val="22"/>
              </w:rPr>
              <w:t xml:space="preserve"> views on how your project respects that principle. This will assist North East </w:t>
            </w:r>
            <w:r w:rsidR="00771F46">
              <w:rPr>
                <w:rFonts w:cs="Arial"/>
                <w:sz w:val="22"/>
                <w:szCs w:val="22"/>
              </w:rPr>
              <w:t>MS</w:t>
            </w:r>
            <w:r w:rsidRPr="00F97B00">
              <w:rPr>
                <w:rFonts w:cs="Arial"/>
                <w:sz w:val="22"/>
                <w:szCs w:val="22"/>
              </w:rPr>
              <w:t xml:space="preserve">A, as ultimate decision maker, in making the necessary assessment. </w:t>
            </w:r>
          </w:p>
          <w:p w14:paraId="01BE73F7" w14:textId="77777777" w:rsidR="00637C4B" w:rsidRPr="00F97B00" w:rsidRDefault="00637C4B">
            <w:pPr>
              <w:jc w:val="both"/>
              <w:rPr>
                <w:rFonts w:cs="Arial"/>
                <w:sz w:val="22"/>
                <w:szCs w:val="22"/>
              </w:rPr>
            </w:pPr>
          </w:p>
          <w:p w14:paraId="02738567" w14:textId="77777777" w:rsidR="00637C4B" w:rsidRPr="00F97B00" w:rsidRDefault="00637C4B">
            <w:pPr>
              <w:jc w:val="both"/>
              <w:rPr>
                <w:rFonts w:cs="Arial"/>
                <w:sz w:val="22"/>
                <w:szCs w:val="22"/>
              </w:rPr>
            </w:pPr>
            <w:r w:rsidRPr="00F97B00">
              <w:rPr>
                <w:rFonts w:cs="Arial"/>
                <w:sz w:val="22"/>
                <w:szCs w:val="22"/>
              </w:rPr>
              <w:t xml:space="preserve">Please note that, as above, this section only needs to be completed in respect of those awards which are subsidies in the first place. </w:t>
            </w:r>
          </w:p>
          <w:p w14:paraId="24D17C84" w14:textId="77777777" w:rsidR="00637C4B" w:rsidRPr="00F97B00" w:rsidRDefault="00637C4B">
            <w:pPr>
              <w:rPr>
                <w:rFonts w:cs="Arial"/>
                <w:sz w:val="22"/>
                <w:szCs w:val="22"/>
              </w:rPr>
            </w:pPr>
          </w:p>
        </w:tc>
      </w:tr>
      <w:tr w:rsidR="00637C4B" w:rsidRPr="00F97B00" w14:paraId="34569350" w14:textId="77777777">
        <w:tc>
          <w:tcPr>
            <w:tcW w:w="9758" w:type="dxa"/>
            <w:tcMar>
              <w:top w:w="0" w:type="dxa"/>
              <w:left w:w="108" w:type="dxa"/>
              <w:bottom w:w="0" w:type="dxa"/>
              <w:right w:w="108" w:type="dxa"/>
            </w:tcMar>
          </w:tcPr>
          <w:p w14:paraId="5EC77864" w14:textId="77777777" w:rsidR="00637C4B" w:rsidRPr="00F97B00" w:rsidRDefault="00637C4B">
            <w:pPr>
              <w:jc w:val="both"/>
              <w:rPr>
                <w:rFonts w:cs="Arial"/>
                <w:sz w:val="22"/>
                <w:szCs w:val="22"/>
              </w:rPr>
            </w:pPr>
          </w:p>
          <w:p w14:paraId="25627A3C" w14:textId="77777777" w:rsidR="00637C4B" w:rsidRPr="00F97B00" w:rsidRDefault="00637C4B">
            <w:pPr>
              <w:jc w:val="both"/>
              <w:rPr>
                <w:rFonts w:cs="Arial"/>
                <w:sz w:val="22"/>
                <w:szCs w:val="22"/>
              </w:rPr>
            </w:pPr>
          </w:p>
          <w:p w14:paraId="4DF80479" w14:textId="77777777" w:rsidR="00637C4B" w:rsidRPr="00F97B00" w:rsidRDefault="00637C4B">
            <w:pPr>
              <w:jc w:val="both"/>
              <w:rPr>
                <w:rFonts w:cs="Arial"/>
                <w:sz w:val="22"/>
                <w:szCs w:val="22"/>
              </w:rPr>
            </w:pPr>
          </w:p>
          <w:p w14:paraId="16ED9AC1" w14:textId="77777777" w:rsidR="00637C4B" w:rsidRPr="00F97B00" w:rsidRDefault="00637C4B">
            <w:pPr>
              <w:jc w:val="both"/>
              <w:rPr>
                <w:rFonts w:cs="Arial"/>
                <w:sz w:val="22"/>
                <w:szCs w:val="22"/>
              </w:rPr>
            </w:pPr>
          </w:p>
        </w:tc>
      </w:tr>
    </w:tbl>
    <w:p w14:paraId="74868096" w14:textId="77777777" w:rsidR="00637C4B" w:rsidRPr="00F97B00" w:rsidRDefault="00637C4B" w:rsidP="006C57FA">
      <w:pPr>
        <w:rPr>
          <w:rFonts w:cs="Arial"/>
        </w:rPr>
      </w:pPr>
    </w:p>
    <w:p w14:paraId="2E6382BC" w14:textId="77777777" w:rsidR="00907341" w:rsidRPr="00F97B00" w:rsidRDefault="00907341" w:rsidP="006C57FA">
      <w:pPr>
        <w:rPr>
          <w:rFonts w:cs="Arial"/>
        </w:rPr>
        <w:sectPr w:rsidR="00907341" w:rsidRPr="00F97B00" w:rsidSect="00E55E7B">
          <w:pgSz w:w="11906" w:h="16838" w:code="9"/>
          <w:pgMar w:top="851" w:right="992" w:bottom="851" w:left="992" w:header="709" w:footer="709" w:gutter="0"/>
          <w:cols w:space="708"/>
          <w:docGrid w:linePitch="360"/>
        </w:sectPr>
      </w:pPr>
    </w:p>
    <w:p w14:paraId="6C03C122" w14:textId="77777777" w:rsidR="004D0413" w:rsidRDefault="00C256B5" w:rsidP="004D0413">
      <w:pPr>
        <w:pStyle w:val="Heading1"/>
        <w:numPr>
          <w:ilvl w:val="0"/>
          <w:numId w:val="0"/>
        </w:numPr>
        <w:ind w:left="567" w:hanging="567"/>
      </w:pPr>
      <w:r w:rsidRPr="00F97B00">
        <w:t>Latest Audited Financial Statement</w:t>
      </w:r>
    </w:p>
    <w:p w14:paraId="5CB21006" w14:textId="77777777" w:rsidR="00A0271C" w:rsidRPr="00F97B00" w:rsidRDefault="00A0271C" w:rsidP="007C5380">
      <w:pPr>
        <w:rPr>
          <w:rFonts w:cs="Arial"/>
        </w:rPr>
      </w:pPr>
    </w:p>
    <w:tbl>
      <w:tblPr>
        <w:tblStyle w:val="TableGrid"/>
        <w:tblpPr w:leftFromText="180" w:rightFromText="180" w:vertAnchor="page" w:horzAnchor="margin" w:tblpY="1756"/>
        <w:tblW w:w="9900" w:type="dxa"/>
        <w:tblBorders>
          <w:top w:val="single" w:sz="18" w:space="0" w:color="7FB0BB"/>
          <w:left w:val="single" w:sz="18" w:space="0" w:color="7FB0BB"/>
          <w:bottom w:val="single" w:sz="18" w:space="0" w:color="7FB0BB"/>
          <w:right w:val="single" w:sz="18" w:space="0" w:color="7FB0BB"/>
          <w:insideH w:val="single" w:sz="18" w:space="0" w:color="7FB0BB"/>
          <w:insideV w:val="single" w:sz="18" w:space="0" w:color="7FB0BB"/>
        </w:tblBorders>
        <w:tblLook w:val="04A0" w:firstRow="1" w:lastRow="0" w:firstColumn="1" w:lastColumn="0" w:noHBand="0" w:noVBand="1"/>
      </w:tblPr>
      <w:tblGrid>
        <w:gridCol w:w="8624"/>
        <w:gridCol w:w="1276"/>
      </w:tblGrid>
      <w:tr w:rsidR="004D0413" w:rsidRPr="00F97B00" w14:paraId="3811B639" w14:textId="77777777" w:rsidTr="00B97304">
        <w:tc>
          <w:tcPr>
            <w:tcW w:w="862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616CD8E6" w14:textId="77777777" w:rsidR="004D0413" w:rsidRDefault="004D0413" w:rsidP="004D0413">
            <w:pPr>
              <w:jc w:val="both"/>
              <w:rPr>
                <w:rFonts w:cs="Arial"/>
                <w:b/>
                <w:bCs/>
                <w:sz w:val="22"/>
                <w:szCs w:val="22"/>
              </w:rPr>
            </w:pPr>
            <w:r w:rsidRPr="00F97B00">
              <w:rPr>
                <w:rFonts w:cs="Arial"/>
                <w:b/>
                <w:bCs/>
                <w:sz w:val="22"/>
                <w:szCs w:val="22"/>
              </w:rPr>
              <w:t xml:space="preserve">Your </w:t>
            </w:r>
            <w:proofErr w:type="spellStart"/>
            <w:r w:rsidRPr="00F97B00">
              <w:rPr>
                <w:rFonts w:cs="Arial"/>
                <w:b/>
                <w:bCs/>
                <w:sz w:val="22"/>
                <w:szCs w:val="22"/>
              </w:rPr>
              <w:t>organisation’s</w:t>
            </w:r>
            <w:proofErr w:type="spellEnd"/>
            <w:r w:rsidRPr="00F97B00">
              <w:rPr>
                <w:rFonts w:cs="Arial"/>
                <w:b/>
                <w:bCs/>
                <w:sz w:val="22"/>
                <w:szCs w:val="22"/>
              </w:rPr>
              <w:t xml:space="preserve"> latest audited financial statement has been provided in support of the application</w:t>
            </w:r>
            <w:r>
              <w:rPr>
                <w:rFonts w:cs="Arial"/>
                <w:b/>
                <w:bCs/>
                <w:sz w:val="22"/>
                <w:szCs w:val="22"/>
              </w:rPr>
              <w:t xml:space="preserve">. </w:t>
            </w:r>
          </w:p>
          <w:p w14:paraId="27C9CABF" w14:textId="77777777" w:rsidR="004D0413" w:rsidRDefault="004D0413" w:rsidP="004D0413">
            <w:pPr>
              <w:jc w:val="both"/>
              <w:rPr>
                <w:rFonts w:cs="Arial"/>
                <w:b/>
                <w:bCs/>
                <w:sz w:val="22"/>
                <w:szCs w:val="22"/>
              </w:rPr>
            </w:pPr>
          </w:p>
          <w:p w14:paraId="0373B70A" w14:textId="77D9030F" w:rsidR="004D0413" w:rsidRPr="00F97B00" w:rsidRDefault="004D0413" w:rsidP="004D0413">
            <w:pPr>
              <w:jc w:val="both"/>
              <w:rPr>
                <w:rFonts w:cs="Arial"/>
                <w:b/>
                <w:bCs/>
                <w:sz w:val="22"/>
                <w:szCs w:val="22"/>
              </w:rPr>
            </w:pPr>
            <w:r>
              <w:rPr>
                <w:b/>
                <w:bCs/>
                <w:sz w:val="22"/>
                <w:szCs w:val="22"/>
              </w:rPr>
              <w:t xml:space="preserve">North East </w:t>
            </w:r>
            <w:r w:rsidR="0024570F">
              <w:rPr>
                <w:b/>
                <w:bCs/>
                <w:sz w:val="22"/>
                <w:szCs w:val="22"/>
              </w:rPr>
              <w:t xml:space="preserve">MSA </w:t>
            </w:r>
            <w:proofErr w:type="gramStart"/>
            <w:r>
              <w:rPr>
                <w:b/>
                <w:bCs/>
                <w:sz w:val="22"/>
                <w:szCs w:val="22"/>
              </w:rPr>
              <w:t>reserve</w:t>
            </w:r>
            <w:proofErr w:type="gramEnd"/>
            <w:r>
              <w:rPr>
                <w:b/>
                <w:bCs/>
                <w:sz w:val="22"/>
                <w:szCs w:val="22"/>
              </w:rPr>
              <w:t xml:space="preserve"> the right to undertake financial due diligence prior to </w:t>
            </w:r>
            <w:proofErr w:type="gramStart"/>
            <w:r>
              <w:rPr>
                <w:b/>
                <w:bCs/>
                <w:sz w:val="22"/>
                <w:szCs w:val="22"/>
              </w:rPr>
              <w:t>award of</w:t>
            </w:r>
            <w:proofErr w:type="gramEnd"/>
            <w:r>
              <w:rPr>
                <w:b/>
                <w:bCs/>
                <w:sz w:val="22"/>
                <w:szCs w:val="22"/>
              </w:rPr>
              <w:t xml:space="preserve"> any funding.</w:t>
            </w:r>
          </w:p>
        </w:tc>
        <w:sdt>
          <w:sdtPr>
            <w:rPr>
              <w:rFonts w:cs="Arial"/>
              <w:sz w:val="22"/>
              <w:szCs w:val="22"/>
            </w:rPr>
            <w:tag w:val="nd in"/>
            <w:id w:val="418452155"/>
            <w:placeholder>
              <w:docPart w:val="F5DAE6772D734319BC5C1ED42DAEDAC5"/>
            </w:placeholder>
            <w:showingPlcHdr/>
            <w:dropDownList>
              <w:listItem w:value="Choose an item."/>
              <w:listItem w:displayText="Yes - link provided" w:value="Yes - link provided"/>
              <w:listItem w:displayText="Yes - uploaded to NE OPS" w:value="Yes - uploaded to NE OPS"/>
              <w:listItem w:displayText="No" w:value="No"/>
            </w:dropDownList>
          </w:sdtPr>
          <w:sdtEndPr/>
          <w:sdtContent>
            <w:tc>
              <w:tcPr>
                <w:tcW w:w="1276" w:type="dxa"/>
                <w:tcBorders>
                  <w:top w:val="single" w:sz="8" w:space="0" w:color="auto"/>
                  <w:left w:val="single" w:sz="8" w:space="0" w:color="auto"/>
                  <w:bottom w:val="single" w:sz="8" w:space="0" w:color="auto"/>
                  <w:right w:val="single" w:sz="8" w:space="0" w:color="auto"/>
                </w:tcBorders>
              </w:tcPr>
              <w:p w14:paraId="0941B036" w14:textId="77777777" w:rsidR="004D0413" w:rsidRPr="00F97B00" w:rsidRDefault="004D0413" w:rsidP="004D0413">
                <w:pPr>
                  <w:jc w:val="both"/>
                  <w:rPr>
                    <w:rFonts w:cs="Arial"/>
                    <w:sz w:val="22"/>
                    <w:szCs w:val="22"/>
                  </w:rPr>
                </w:pPr>
                <w:r w:rsidRPr="00F97B00">
                  <w:rPr>
                    <w:rStyle w:val="PlaceholderText"/>
                    <w:rFonts w:cs="Arial"/>
                    <w:color w:val="99D1C6"/>
                    <w:sz w:val="22"/>
                    <w:szCs w:val="22"/>
                  </w:rPr>
                  <w:t>Choose an item.</w:t>
                </w:r>
              </w:p>
            </w:tc>
          </w:sdtContent>
        </w:sdt>
      </w:tr>
      <w:tr w:rsidR="004D0413" w:rsidRPr="00F97B00" w14:paraId="093E0650" w14:textId="77777777" w:rsidTr="004D0413">
        <w:tc>
          <w:tcPr>
            <w:tcW w:w="9900" w:type="dxa"/>
            <w:gridSpan w:val="2"/>
            <w:tcBorders>
              <w:top w:val="single" w:sz="8" w:space="0" w:color="auto"/>
              <w:left w:val="single" w:sz="8" w:space="0" w:color="auto"/>
              <w:bottom w:val="single" w:sz="8" w:space="0" w:color="auto"/>
              <w:right w:val="single" w:sz="8" w:space="0" w:color="auto"/>
            </w:tcBorders>
          </w:tcPr>
          <w:p w14:paraId="1A8881CD" w14:textId="77777777" w:rsidR="004D0413" w:rsidRPr="00F97B00" w:rsidRDefault="004D0413" w:rsidP="004D0413">
            <w:pPr>
              <w:jc w:val="both"/>
              <w:rPr>
                <w:rFonts w:cs="Arial"/>
                <w:sz w:val="22"/>
                <w:szCs w:val="22"/>
              </w:rPr>
            </w:pPr>
          </w:p>
          <w:p w14:paraId="01E847D4" w14:textId="77777777" w:rsidR="004D0413" w:rsidRPr="00F97B00" w:rsidRDefault="004D0413" w:rsidP="004D0413">
            <w:pPr>
              <w:jc w:val="both"/>
              <w:rPr>
                <w:rFonts w:cs="Arial"/>
                <w:sz w:val="22"/>
                <w:szCs w:val="22"/>
              </w:rPr>
            </w:pPr>
          </w:p>
          <w:p w14:paraId="471845E4" w14:textId="77777777" w:rsidR="004D0413" w:rsidRPr="00F97B00" w:rsidRDefault="004D0413" w:rsidP="004D0413">
            <w:pPr>
              <w:jc w:val="both"/>
              <w:rPr>
                <w:rFonts w:cs="Arial"/>
                <w:sz w:val="22"/>
                <w:szCs w:val="22"/>
              </w:rPr>
            </w:pPr>
          </w:p>
        </w:tc>
      </w:tr>
    </w:tbl>
    <w:p w14:paraId="2CD264A2" w14:textId="77777777" w:rsidR="004D0413" w:rsidRPr="00F97B00" w:rsidRDefault="004D0413" w:rsidP="004D0413">
      <w:pPr>
        <w:pStyle w:val="Heading1"/>
        <w:numPr>
          <w:ilvl w:val="0"/>
          <w:numId w:val="0"/>
        </w:numPr>
        <w:ind w:left="567" w:hanging="567"/>
      </w:pPr>
      <w:r w:rsidRPr="00F97B00">
        <w:t>Financial Standing Statement</w:t>
      </w:r>
    </w:p>
    <w:p w14:paraId="1FE199B4" w14:textId="77777777" w:rsidR="004D0413" w:rsidRPr="00F97B00" w:rsidRDefault="004D0413" w:rsidP="007C5380">
      <w:pPr>
        <w:rPr>
          <w:rFonts w:cs="Arial"/>
        </w:rPr>
      </w:pPr>
    </w:p>
    <w:tbl>
      <w:tblPr>
        <w:tblStyle w:val="TableGrid"/>
        <w:tblW w:w="9758" w:type="dxa"/>
        <w:tblBorders>
          <w:top w:val="single" w:sz="18" w:space="0" w:color="7FB0BB"/>
          <w:left w:val="single" w:sz="18" w:space="0" w:color="7FB0BB"/>
          <w:bottom w:val="single" w:sz="18" w:space="0" w:color="7FB0BB"/>
          <w:right w:val="single" w:sz="18" w:space="0" w:color="7FB0BB"/>
          <w:insideH w:val="single" w:sz="18" w:space="0" w:color="7FB0BB"/>
          <w:insideV w:val="single" w:sz="18" w:space="0" w:color="7FB0BB"/>
        </w:tblBorders>
        <w:tblLook w:val="04A0" w:firstRow="1" w:lastRow="0" w:firstColumn="1" w:lastColumn="0" w:noHBand="0" w:noVBand="1"/>
      </w:tblPr>
      <w:tblGrid>
        <w:gridCol w:w="1678"/>
        <w:gridCol w:w="8080"/>
      </w:tblGrid>
      <w:tr w:rsidR="0011158E" w:rsidRPr="00F97B00" w14:paraId="7825E088" w14:textId="77777777" w:rsidTr="00C22150">
        <w:tc>
          <w:tcPr>
            <w:tcW w:w="9758"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281F1611" w14:textId="77777777" w:rsidR="0011158E" w:rsidRPr="00F97B00" w:rsidRDefault="0011158E">
            <w:pPr>
              <w:jc w:val="both"/>
              <w:rPr>
                <w:rFonts w:cs="Arial"/>
                <w:b/>
                <w:bCs/>
                <w:sz w:val="22"/>
                <w:szCs w:val="22"/>
              </w:rPr>
            </w:pPr>
          </w:p>
          <w:p w14:paraId="4B9E4AFD" w14:textId="77777777" w:rsidR="0011158E" w:rsidRPr="00F97B00" w:rsidRDefault="0011158E">
            <w:pPr>
              <w:jc w:val="both"/>
              <w:rPr>
                <w:rFonts w:cs="Arial"/>
                <w:b/>
                <w:bCs/>
                <w:sz w:val="22"/>
                <w:szCs w:val="22"/>
              </w:rPr>
            </w:pPr>
            <w:r w:rsidRPr="00F97B00">
              <w:rPr>
                <w:rFonts w:cs="Arial"/>
                <w:b/>
                <w:bCs/>
                <w:sz w:val="22"/>
                <w:szCs w:val="22"/>
              </w:rPr>
              <w:t>STATEMENT OF GOOD STANDING</w:t>
            </w:r>
          </w:p>
          <w:p w14:paraId="12AFAA53" w14:textId="77777777" w:rsidR="0011158E" w:rsidRPr="00F97B00" w:rsidRDefault="0011158E">
            <w:pPr>
              <w:jc w:val="both"/>
              <w:rPr>
                <w:rFonts w:cs="Arial"/>
                <w:sz w:val="22"/>
                <w:szCs w:val="22"/>
              </w:rPr>
            </w:pPr>
          </w:p>
        </w:tc>
      </w:tr>
      <w:tr w:rsidR="0011158E" w:rsidRPr="00F97B00" w14:paraId="6B00053B" w14:textId="77777777">
        <w:tc>
          <w:tcPr>
            <w:tcW w:w="9758" w:type="dxa"/>
            <w:gridSpan w:val="2"/>
            <w:tcBorders>
              <w:top w:val="single" w:sz="8" w:space="0" w:color="auto"/>
              <w:left w:val="single" w:sz="8" w:space="0" w:color="auto"/>
              <w:bottom w:val="single" w:sz="8" w:space="0" w:color="auto"/>
              <w:right w:val="single" w:sz="8" w:space="0" w:color="auto"/>
            </w:tcBorders>
          </w:tcPr>
          <w:p w14:paraId="6023ABF4" w14:textId="77777777" w:rsidR="0011158E" w:rsidRPr="00F97B00" w:rsidRDefault="0011158E">
            <w:pPr>
              <w:jc w:val="both"/>
              <w:rPr>
                <w:rFonts w:cs="Arial"/>
                <w:sz w:val="22"/>
                <w:szCs w:val="22"/>
              </w:rPr>
            </w:pPr>
          </w:p>
          <w:p w14:paraId="538894DE" w14:textId="77777777" w:rsidR="0011158E" w:rsidRPr="00F97B00" w:rsidRDefault="0011158E">
            <w:pPr>
              <w:jc w:val="both"/>
              <w:rPr>
                <w:rFonts w:cs="Arial"/>
                <w:b/>
                <w:sz w:val="22"/>
                <w:szCs w:val="22"/>
                <w:u w:val="single"/>
              </w:rPr>
            </w:pPr>
            <w:r w:rsidRPr="00F97B00">
              <w:rPr>
                <w:rFonts w:cs="Arial"/>
                <w:b/>
                <w:sz w:val="22"/>
                <w:szCs w:val="22"/>
                <w:u w:val="single"/>
              </w:rPr>
              <w:t xml:space="preserve">The applicant and any other partner </w:t>
            </w:r>
            <w:proofErr w:type="spellStart"/>
            <w:r w:rsidRPr="00F97B00">
              <w:rPr>
                <w:rFonts w:cs="Arial"/>
                <w:b/>
                <w:sz w:val="22"/>
                <w:szCs w:val="22"/>
                <w:u w:val="single"/>
              </w:rPr>
              <w:t>organisation</w:t>
            </w:r>
            <w:proofErr w:type="spellEnd"/>
            <w:r w:rsidRPr="00F97B00">
              <w:rPr>
                <w:rFonts w:cs="Arial"/>
                <w:b/>
                <w:sz w:val="22"/>
                <w:szCs w:val="22"/>
                <w:u w:val="single"/>
              </w:rPr>
              <w:t xml:space="preserve"> are required to complete the following statement of Good Standing, signed by a Financial Director, Partner or equivalent.  </w:t>
            </w:r>
          </w:p>
          <w:p w14:paraId="39C3F1B3" w14:textId="77777777" w:rsidR="0011158E" w:rsidRPr="00F97B00" w:rsidRDefault="0011158E">
            <w:pPr>
              <w:jc w:val="both"/>
              <w:rPr>
                <w:rFonts w:cs="Arial"/>
                <w:b/>
                <w:sz w:val="22"/>
                <w:szCs w:val="22"/>
                <w:u w:val="single"/>
              </w:rPr>
            </w:pPr>
          </w:p>
          <w:p w14:paraId="2D1C2CD5" w14:textId="5B575B98" w:rsidR="0011158E" w:rsidRPr="00F97B00" w:rsidRDefault="0011158E">
            <w:pPr>
              <w:jc w:val="both"/>
              <w:rPr>
                <w:rFonts w:cs="Arial"/>
                <w:sz w:val="22"/>
                <w:szCs w:val="22"/>
              </w:rPr>
            </w:pPr>
            <w:r w:rsidRPr="00F97B00">
              <w:rPr>
                <w:rFonts w:cs="Arial"/>
                <w:sz w:val="22"/>
                <w:szCs w:val="22"/>
              </w:rPr>
              <w:t xml:space="preserve">Where the applicant or partner </w:t>
            </w:r>
            <w:proofErr w:type="spellStart"/>
            <w:r w:rsidRPr="00F97B00">
              <w:rPr>
                <w:rFonts w:cs="Arial"/>
                <w:sz w:val="22"/>
                <w:szCs w:val="22"/>
              </w:rPr>
              <w:t>organisation</w:t>
            </w:r>
            <w:proofErr w:type="spellEnd"/>
            <w:r w:rsidRPr="00F97B00">
              <w:rPr>
                <w:rFonts w:cs="Arial"/>
                <w:sz w:val="22"/>
                <w:szCs w:val="22"/>
              </w:rPr>
              <w:t xml:space="preserve"> is unable to provide such confirmation, they may supply a qualified confirmation together with an explanation of any mitigating circumstances.  Business Cases submitted along with any such qualification confirmations may be accepted or rejected at the discretion of the North East </w:t>
            </w:r>
            <w:r w:rsidR="0024570F">
              <w:rPr>
                <w:rFonts w:cs="Arial"/>
                <w:sz w:val="22"/>
                <w:szCs w:val="22"/>
              </w:rPr>
              <w:t>MS</w:t>
            </w:r>
            <w:r w:rsidR="0024570F" w:rsidRPr="00F97B00">
              <w:rPr>
                <w:rFonts w:cs="Arial"/>
                <w:sz w:val="22"/>
                <w:szCs w:val="22"/>
              </w:rPr>
              <w:t>A</w:t>
            </w:r>
            <w:r w:rsidRPr="00F97B00">
              <w:rPr>
                <w:rFonts w:cs="Arial"/>
                <w:sz w:val="22"/>
                <w:szCs w:val="22"/>
              </w:rPr>
              <w:t>.</w:t>
            </w:r>
          </w:p>
          <w:p w14:paraId="2CF0A1D3" w14:textId="77777777" w:rsidR="0011158E" w:rsidRPr="00F97B00" w:rsidRDefault="0011158E">
            <w:pPr>
              <w:jc w:val="both"/>
              <w:rPr>
                <w:rFonts w:cs="Arial"/>
                <w:sz w:val="22"/>
                <w:szCs w:val="22"/>
              </w:rPr>
            </w:pPr>
          </w:p>
          <w:p w14:paraId="267CE934" w14:textId="77777777" w:rsidR="0011158E" w:rsidRPr="00F97B00" w:rsidRDefault="0011158E">
            <w:pPr>
              <w:jc w:val="both"/>
              <w:rPr>
                <w:rFonts w:cs="Arial"/>
                <w:sz w:val="22"/>
                <w:szCs w:val="22"/>
              </w:rPr>
            </w:pPr>
            <w:r w:rsidRPr="00F97B00">
              <w:rPr>
                <w:rFonts w:cs="Arial"/>
                <w:sz w:val="22"/>
                <w:szCs w:val="22"/>
              </w:rPr>
              <w:t>We confirm that:</w:t>
            </w:r>
          </w:p>
          <w:p w14:paraId="210B49A8" w14:textId="77777777" w:rsidR="0011158E" w:rsidRPr="00F97B00" w:rsidRDefault="0011158E">
            <w:pPr>
              <w:jc w:val="both"/>
              <w:rPr>
                <w:rFonts w:cs="Arial"/>
                <w:sz w:val="22"/>
                <w:szCs w:val="22"/>
              </w:rPr>
            </w:pPr>
          </w:p>
          <w:p w14:paraId="49157CBC" w14:textId="4161CDE1" w:rsidR="0011158E" w:rsidRPr="00F97B00" w:rsidRDefault="0011158E" w:rsidP="0011158E">
            <w:pPr>
              <w:pStyle w:val="ListParagraph"/>
              <w:numPr>
                <w:ilvl w:val="0"/>
                <w:numId w:val="8"/>
              </w:numPr>
              <w:jc w:val="both"/>
              <w:rPr>
                <w:rFonts w:cs="Arial"/>
                <w:sz w:val="22"/>
                <w:szCs w:val="22"/>
              </w:rPr>
            </w:pPr>
            <w:r w:rsidRPr="00F97B00">
              <w:rPr>
                <w:rFonts w:cs="Arial"/>
                <w:sz w:val="22"/>
                <w:szCs w:val="22"/>
              </w:rPr>
              <w:t xml:space="preserve">We have full power and authority to enter into an Agreement with the </w:t>
            </w:r>
            <w:r w:rsidRPr="00F97B00">
              <w:rPr>
                <w:rStyle w:val="ui-provider"/>
                <w:rFonts w:cs="Arial"/>
                <w:sz w:val="22"/>
                <w:szCs w:val="22"/>
              </w:rPr>
              <w:t xml:space="preserve">North East </w:t>
            </w:r>
            <w:r w:rsidR="00771F46">
              <w:rPr>
                <w:rStyle w:val="ui-provider"/>
                <w:rFonts w:cs="Arial"/>
                <w:sz w:val="22"/>
                <w:szCs w:val="22"/>
              </w:rPr>
              <w:t>M</w:t>
            </w:r>
            <w:r w:rsidR="00771F46">
              <w:rPr>
                <w:rStyle w:val="ui-provider"/>
              </w:rPr>
              <w:t>S</w:t>
            </w:r>
            <w:r w:rsidR="00771F46" w:rsidRPr="00F97B00">
              <w:rPr>
                <w:rStyle w:val="ui-provider"/>
                <w:rFonts w:cs="Arial"/>
                <w:sz w:val="22"/>
                <w:szCs w:val="22"/>
              </w:rPr>
              <w:t xml:space="preserve">A </w:t>
            </w:r>
            <w:r w:rsidRPr="00F97B00">
              <w:rPr>
                <w:rFonts w:cs="Arial"/>
                <w:sz w:val="22"/>
                <w:szCs w:val="22"/>
              </w:rPr>
              <w:t>and (require confirmation as to who the organisation will be entering into an agreement with if successful)</w:t>
            </w:r>
          </w:p>
          <w:p w14:paraId="585F15CE" w14:textId="77777777" w:rsidR="0011158E" w:rsidRPr="00F97B00" w:rsidRDefault="0011158E" w:rsidP="0011158E">
            <w:pPr>
              <w:pStyle w:val="ListParagraph"/>
              <w:numPr>
                <w:ilvl w:val="0"/>
                <w:numId w:val="8"/>
              </w:numPr>
              <w:jc w:val="both"/>
              <w:rPr>
                <w:rFonts w:cs="Arial"/>
                <w:sz w:val="22"/>
                <w:szCs w:val="22"/>
              </w:rPr>
            </w:pPr>
            <w:r w:rsidRPr="00F97B00">
              <w:rPr>
                <w:rFonts w:cs="Arial"/>
                <w:sz w:val="22"/>
                <w:szCs w:val="22"/>
              </w:rPr>
              <w:t>Neither the organisation nor its directors are in, or in expectation of, a state of bankruptcy, insolvency, compulsory winding up, administration, receivership, composition with creditors or any analogous state or subject to relevant proceedings or, (if the respondent organisation is a registered Provider of Social Housing), placed in supervision by the Regulator; and</w:t>
            </w:r>
          </w:p>
          <w:p w14:paraId="52D4740D" w14:textId="77777777" w:rsidR="0011158E" w:rsidRPr="00F97B00" w:rsidRDefault="0011158E" w:rsidP="0011158E">
            <w:pPr>
              <w:pStyle w:val="ListParagraph"/>
              <w:numPr>
                <w:ilvl w:val="0"/>
                <w:numId w:val="8"/>
              </w:numPr>
              <w:jc w:val="both"/>
              <w:rPr>
                <w:rFonts w:cs="Arial"/>
                <w:sz w:val="22"/>
                <w:szCs w:val="22"/>
              </w:rPr>
            </w:pPr>
            <w:r w:rsidRPr="00F97B00">
              <w:rPr>
                <w:rFonts w:cs="Arial"/>
                <w:sz w:val="22"/>
                <w:szCs w:val="22"/>
              </w:rPr>
              <w:t xml:space="preserve">Neither the organisation nor its directors have been convicted of a criminal offence relating to business or professional conduct, or are being investigated for, or subject to proceedings that are underway regarding the same, nor have the above committed an act grave misconduct </w:t>
            </w:r>
            <w:proofErr w:type="gramStart"/>
            <w:r w:rsidRPr="00F97B00">
              <w:rPr>
                <w:rFonts w:cs="Arial"/>
                <w:sz w:val="22"/>
                <w:szCs w:val="22"/>
              </w:rPr>
              <w:t>in the course of</w:t>
            </w:r>
            <w:proofErr w:type="gramEnd"/>
            <w:r w:rsidRPr="00F97B00">
              <w:rPr>
                <w:rFonts w:cs="Arial"/>
                <w:sz w:val="22"/>
                <w:szCs w:val="22"/>
              </w:rPr>
              <w:t xml:space="preserve"> business; and</w:t>
            </w:r>
          </w:p>
          <w:p w14:paraId="3B74E5FF" w14:textId="77777777" w:rsidR="0011158E" w:rsidRPr="00F97B00" w:rsidRDefault="0011158E" w:rsidP="0011158E">
            <w:pPr>
              <w:pStyle w:val="ListParagraph"/>
              <w:numPr>
                <w:ilvl w:val="0"/>
                <w:numId w:val="8"/>
              </w:numPr>
              <w:jc w:val="both"/>
              <w:rPr>
                <w:rFonts w:cs="Arial"/>
                <w:sz w:val="22"/>
                <w:szCs w:val="22"/>
              </w:rPr>
            </w:pPr>
            <w:r w:rsidRPr="00F97B00">
              <w:rPr>
                <w:rFonts w:cs="Arial"/>
                <w:sz w:val="22"/>
                <w:szCs w:val="22"/>
              </w:rPr>
              <w:t>We have fulfilled our obligations relating to the payment of social security contributions and taxes; and</w:t>
            </w:r>
          </w:p>
          <w:p w14:paraId="0EA84839" w14:textId="77777777" w:rsidR="0011158E" w:rsidRPr="00F97B00" w:rsidRDefault="0011158E" w:rsidP="0011158E">
            <w:pPr>
              <w:pStyle w:val="ListParagraph"/>
              <w:numPr>
                <w:ilvl w:val="0"/>
                <w:numId w:val="8"/>
              </w:numPr>
              <w:jc w:val="both"/>
              <w:rPr>
                <w:rFonts w:cs="Arial"/>
                <w:sz w:val="22"/>
                <w:szCs w:val="22"/>
              </w:rPr>
            </w:pPr>
            <w:r w:rsidRPr="00F97B00">
              <w:rPr>
                <w:rFonts w:cs="Arial"/>
                <w:sz w:val="22"/>
                <w:szCs w:val="22"/>
              </w:rPr>
              <w:t>In the last three (3) years, in aggregate, we have not paid, or been required to pay, liquidated damages or general damages under contract or tort, exceeding an amount equal to 5% of the turnover shown in our most recent audited consolidated accounts; and</w:t>
            </w:r>
          </w:p>
          <w:p w14:paraId="68E76B5A" w14:textId="77777777" w:rsidR="0011158E" w:rsidRPr="00F97B00" w:rsidRDefault="0011158E" w:rsidP="0011158E">
            <w:pPr>
              <w:pStyle w:val="ListParagraph"/>
              <w:numPr>
                <w:ilvl w:val="0"/>
                <w:numId w:val="8"/>
              </w:numPr>
              <w:jc w:val="both"/>
              <w:rPr>
                <w:rFonts w:cs="Arial"/>
                <w:sz w:val="22"/>
                <w:szCs w:val="22"/>
              </w:rPr>
            </w:pPr>
            <w:r w:rsidRPr="00F97B00">
              <w:rPr>
                <w:rFonts w:cs="Arial"/>
                <w:sz w:val="22"/>
                <w:szCs w:val="22"/>
              </w:rPr>
              <w:t>Our accounts have not been qualified by auditors in the last three (3) years or, if they have, details are attached, and that there have been no material post balance sheet events. This statement applies to the accounts for the years (please confirm the dates of the accounts to which this statement applies).</w:t>
            </w:r>
          </w:p>
          <w:p w14:paraId="110E41D3" w14:textId="77777777" w:rsidR="0011158E" w:rsidRPr="00F97B00" w:rsidRDefault="0011158E">
            <w:pPr>
              <w:jc w:val="both"/>
              <w:rPr>
                <w:rFonts w:cs="Arial"/>
                <w:sz w:val="22"/>
                <w:szCs w:val="22"/>
              </w:rPr>
            </w:pPr>
          </w:p>
        </w:tc>
      </w:tr>
      <w:tr w:rsidR="0011158E" w:rsidRPr="00F97B00" w14:paraId="28C345EC" w14:textId="77777777">
        <w:tc>
          <w:tcPr>
            <w:tcW w:w="1678" w:type="dxa"/>
            <w:tcBorders>
              <w:top w:val="single" w:sz="8" w:space="0" w:color="auto"/>
              <w:left w:val="single" w:sz="8" w:space="0" w:color="auto"/>
              <w:bottom w:val="single" w:sz="8" w:space="0" w:color="auto"/>
              <w:right w:val="single" w:sz="8" w:space="0" w:color="auto"/>
            </w:tcBorders>
          </w:tcPr>
          <w:p w14:paraId="7AD59081" w14:textId="77777777" w:rsidR="0011158E" w:rsidRPr="00F97B00" w:rsidRDefault="0011158E">
            <w:pPr>
              <w:jc w:val="both"/>
              <w:rPr>
                <w:rFonts w:cs="Arial"/>
                <w:b/>
                <w:bCs/>
                <w:sz w:val="22"/>
                <w:szCs w:val="22"/>
              </w:rPr>
            </w:pPr>
            <w:r w:rsidRPr="00F97B00">
              <w:rPr>
                <w:rFonts w:cs="Arial"/>
                <w:b/>
                <w:bCs/>
                <w:sz w:val="22"/>
                <w:szCs w:val="22"/>
              </w:rPr>
              <w:t>Signed</w:t>
            </w:r>
          </w:p>
        </w:tc>
        <w:tc>
          <w:tcPr>
            <w:tcW w:w="8080" w:type="dxa"/>
            <w:tcBorders>
              <w:top w:val="single" w:sz="8" w:space="0" w:color="auto"/>
              <w:left w:val="single" w:sz="8" w:space="0" w:color="auto"/>
              <w:bottom w:val="single" w:sz="8" w:space="0" w:color="auto"/>
              <w:right w:val="single" w:sz="8" w:space="0" w:color="auto"/>
            </w:tcBorders>
          </w:tcPr>
          <w:p w14:paraId="5124FB01" w14:textId="77777777" w:rsidR="0011158E" w:rsidRPr="00F97B00" w:rsidRDefault="0011158E">
            <w:pPr>
              <w:jc w:val="both"/>
              <w:rPr>
                <w:rFonts w:cs="Arial"/>
                <w:sz w:val="22"/>
                <w:szCs w:val="22"/>
              </w:rPr>
            </w:pPr>
          </w:p>
          <w:p w14:paraId="12BE4755" w14:textId="77777777" w:rsidR="0011158E" w:rsidRPr="00F97B00" w:rsidRDefault="0011158E">
            <w:pPr>
              <w:jc w:val="both"/>
              <w:rPr>
                <w:rFonts w:cs="Arial"/>
                <w:sz w:val="22"/>
                <w:szCs w:val="22"/>
              </w:rPr>
            </w:pPr>
          </w:p>
        </w:tc>
      </w:tr>
      <w:tr w:rsidR="0011158E" w:rsidRPr="00F97B00" w14:paraId="2965A8F8" w14:textId="77777777">
        <w:tc>
          <w:tcPr>
            <w:tcW w:w="1678" w:type="dxa"/>
            <w:tcBorders>
              <w:top w:val="single" w:sz="8" w:space="0" w:color="auto"/>
              <w:left w:val="single" w:sz="8" w:space="0" w:color="auto"/>
              <w:bottom w:val="single" w:sz="8" w:space="0" w:color="auto"/>
              <w:right w:val="single" w:sz="8" w:space="0" w:color="auto"/>
            </w:tcBorders>
          </w:tcPr>
          <w:p w14:paraId="665E317E" w14:textId="77777777" w:rsidR="0011158E" w:rsidRPr="00F97B00" w:rsidRDefault="0011158E">
            <w:pPr>
              <w:jc w:val="both"/>
              <w:rPr>
                <w:rFonts w:cs="Arial"/>
                <w:b/>
                <w:bCs/>
                <w:sz w:val="22"/>
                <w:szCs w:val="22"/>
              </w:rPr>
            </w:pPr>
            <w:r w:rsidRPr="00F97B00">
              <w:rPr>
                <w:rFonts w:cs="Arial"/>
                <w:b/>
                <w:bCs/>
                <w:sz w:val="22"/>
                <w:szCs w:val="22"/>
              </w:rPr>
              <w:t>Date</w:t>
            </w:r>
          </w:p>
        </w:tc>
        <w:tc>
          <w:tcPr>
            <w:tcW w:w="8080" w:type="dxa"/>
            <w:tcBorders>
              <w:top w:val="single" w:sz="8" w:space="0" w:color="auto"/>
              <w:left w:val="single" w:sz="8" w:space="0" w:color="auto"/>
              <w:bottom w:val="single" w:sz="8" w:space="0" w:color="auto"/>
              <w:right w:val="single" w:sz="8" w:space="0" w:color="auto"/>
            </w:tcBorders>
          </w:tcPr>
          <w:p w14:paraId="469DA8E8" w14:textId="77777777" w:rsidR="0011158E" w:rsidRPr="00F97B00" w:rsidRDefault="0011158E">
            <w:pPr>
              <w:jc w:val="both"/>
              <w:rPr>
                <w:rFonts w:cs="Arial"/>
                <w:sz w:val="22"/>
                <w:szCs w:val="22"/>
              </w:rPr>
            </w:pPr>
          </w:p>
        </w:tc>
      </w:tr>
      <w:tr w:rsidR="0011158E" w:rsidRPr="00F97B00" w14:paraId="6BD299E9" w14:textId="77777777">
        <w:tc>
          <w:tcPr>
            <w:tcW w:w="1678" w:type="dxa"/>
            <w:tcBorders>
              <w:top w:val="single" w:sz="8" w:space="0" w:color="auto"/>
              <w:left w:val="single" w:sz="8" w:space="0" w:color="auto"/>
              <w:bottom w:val="single" w:sz="8" w:space="0" w:color="auto"/>
              <w:right w:val="single" w:sz="8" w:space="0" w:color="auto"/>
            </w:tcBorders>
          </w:tcPr>
          <w:p w14:paraId="3C100005" w14:textId="77777777" w:rsidR="0011158E" w:rsidRPr="00F97B00" w:rsidRDefault="0011158E">
            <w:pPr>
              <w:jc w:val="both"/>
              <w:rPr>
                <w:rFonts w:cs="Arial"/>
                <w:b/>
                <w:bCs/>
                <w:sz w:val="22"/>
                <w:szCs w:val="22"/>
              </w:rPr>
            </w:pPr>
            <w:r w:rsidRPr="00F97B00">
              <w:rPr>
                <w:rFonts w:cs="Arial"/>
                <w:b/>
                <w:bCs/>
                <w:sz w:val="22"/>
                <w:szCs w:val="22"/>
              </w:rPr>
              <w:t>Name</w:t>
            </w:r>
          </w:p>
        </w:tc>
        <w:tc>
          <w:tcPr>
            <w:tcW w:w="8080" w:type="dxa"/>
            <w:tcBorders>
              <w:top w:val="single" w:sz="8" w:space="0" w:color="auto"/>
              <w:left w:val="single" w:sz="8" w:space="0" w:color="auto"/>
              <w:bottom w:val="single" w:sz="8" w:space="0" w:color="auto"/>
              <w:right w:val="single" w:sz="8" w:space="0" w:color="auto"/>
            </w:tcBorders>
          </w:tcPr>
          <w:p w14:paraId="4CDD960F" w14:textId="77777777" w:rsidR="0011158E" w:rsidRPr="00F97B00" w:rsidRDefault="0011158E">
            <w:pPr>
              <w:jc w:val="both"/>
              <w:rPr>
                <w:rFonts w:cs="Arial"/>
                <w:sz w:val="22"/>
                <w:szCs w:val="22"/>
              </w:rPr>
            </w:pPr>
          </w:p>
        </w:tc>
      </w:tr>
      <w:tr w:rsidR="0011158E" w:rsidRPr="00F97B00" w14:paraId="14EBD704" w14:textId="77777777">
        <w:tc>
          <w:tcPr>
            <w:tcW w:w="1678" w:type="dxa"/>
            <w:tcBorders>
              <w:top w:val="single" w:sz="8" w:space="0" w:color="auto"/>
              <w:left w:val="single" w:sz="8" w:space="0" w:color="auto"/>
              <w:bottom w:val="single" w:sz="8" w:space="0" w:color="auto"/>
              <w:right w:val="single" w:sz="8" w:space="0" w:color="auto"/>
            </w:tcBorders>
          </w:tcPr>
          <w:p w14:paraId="09675F08" w14:textId="77777777" w:rsidR="0011158E" w:rsidRPr="00F97B00" w:rsidRDefault="0011158E">
            <w:pPr>
              <w:jc w:val="both"/>
              <w:rPr>
                <w:rFonts w:cs="Arial"/>
                <w:b/>
                <w:bCs/>
                <w:sz w:val="22"/>
                <w:szCs w:val="22"/>
              </w:rPr>
            </w:pPr>
            <w:r w:rsidRPr="00F97B00">
              <w:rPr>
                <w:rFonts w:cs="Arial"/>
                <w:b/>
                <w:bCs/>
                <w:sz w:val="22"/>
                <w:szCs w:val="22"/>
              </w:rPr>
              <w:t>Position</w:t>
            </w:r>
          </w:p>
        </w:tc>
        <w:tc>
          <w:tcPr>
            <w:tcW w:w="8080" w:type="dxa"/>
            <w:tcBorders>
              <w:top w:val="single" w:sz="8" w:space="0" w:color="auto"/>
              <w:left w:val="single" w:sz="8" w:space="0" w:color="auto"/>
              <w:bottom w:val="single" w:sz="8" w:space="0" w:color="auto"/>
              <w:right w:val="single" w:sz="8" w:space="0" w:color="auto"/>
            </w:tcBorders>
          </w:tcPr>
          <w:p w14:paraId="5DB57239" w14:textId="77777777" w:rsidR="0011158E" w:rsidRPr="00F97B00" w:rsidRDefault="0011158E">
            <w:pPr>
              <w:jc w:val="both"/>
              <w:rPr>
                <w:rFonts w:cs="Arial"/>
                <w:sz w:val="22"/>
                <w:szCs w:val="22"/>
              </w:rPr>
            </w:pPr>
          </w:p>
        </w:tc>
      </w:tr>
    </w:tbl>
    <w:p w14:paraId="24A4D01E" w14:textId="77777777" w:rsidR="007C5380" w:rsidRPr="00F97B00" w:rsidRDefault="007C5380" w:rsidP="007C5380">
      <w:pPr>
        <w:rPr>
          <w:rFonts w:cs="Arial"/>
        </w:rPr>
      </w:pPr>
    </w:p>
    <w:p w14:paraId="1511B193" w14:textId="77777777" w:rsidR="004D0413" w:rsidRDefault="004D0413">
      <w:pPr>
        <w:spacing w:after="160" w:line="259" w:lineRule="auto"/>
        <w:rPr>
          <w:rFonts w:cs="Arial"/>
          <w:b/>
          <w:bCs/>
        </w:rPr>
      </w:pPr>
      <w:r>
        <w:rPr>
          <w:rFonts w:cs="Arial"/>
          <w:b/>
          <w:bCs/>
        </w:rPr>
        <w:br w:type="page"/>
      </w:r>
    </w:p>
    <w:p w14:paraId="22221E83" w14:textId="56EB1F04" w:rsidR="007C5380" w:rsidRPr="00F97B00" w:rsidRDefault="009F7F57" w:rsidP="004D0413">
      <w:pPr>
        <w:pStyle w:val="Heading1"/>
        <w:numPr>
          <w:ilvl w:val="0"/>
          <w:numId w:val="0"/>
        </w:numPr>
        <w:ind w:left="567" w:hanging="567"/>
      </w:pPr>
      <w:r w:rsidRPr="00F97B00">
        <w:t>Sign Off</w:t>
      </w:r>
    </w:p>
    <w:p w14:paraId="2532E09F" w14:textId="77777777" w:rsidR="007C5380" w:rsidRPr="00F97B00" w:rsidRDefault="007C5380" w:rsidP="007C5380">
      <w:pPr>
        <w:rPr>
          <w:rFonts w:cs="Arial"/>
        </w:rPr>
      </w:pPr>
    </w:p>
    <w:tbl>
      <w:tblPr>
        <w:tblStyle w:val="TableGrid"/>
        <w:tblW w:w="96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96"/>
        <w:gridCol w:w="6520"/>
      </w:tblGrid>
      <w:tr w:rsidR="00B2306D" w:rsidRPr="00F97B00" w14:paraId="55E03678" w14:textId="77777777">
        <w:tc>
          <w:tcPr>
            <w:tcW w:w="9616" w:type="dxa"/>
            <w:gridSpan w:val="2"/>
            <w:shd w:val="clear" w:color="auto" w:fill="99D1C6"/>
          </w:tcPr>
          <w:p w14:paraId="74E5F552" w14:textId="77777777" w:rsidR="00B2306D" w:rsidRPr="00F97B00" w:rsidRDefault="00B2306D">
            <w:pPr>
              <w:jc w:val="both"/>
              <w:rPr>
                <w:rFonts w:cs="Arial"/>
                <w:b/>
                <w:bCs/>
                <w:sz w:val="22"/>
                <w:szCs w:val="22"/>
              </w:rPr>
            </w:pPr>
          </w:p>
          <w:p w14:paraId="3501400E" w14:textId="77777777" w:rsidR="00B2306D" w:rsidRPr="00F97B00" w:rsidRDefault="00B2306D">
            <w:pPr>
              <w:jc w:val="both"/>
              <w:rPr>
                <w:rFonts w:cs="Arial"/>
                <w:b/>
                <w:bCs/>
                <w:sz w:val="22"/>
                <w:szCs w:val="22"/>
              </w:rPr>
            </w:pPr>
            <w:r w:rsidRPr="00F97B00">
              <w:rPr>
                <w:rFonts w:cs="Arial"/>
                <w:b/>
                <w:bCs/>
                <w:sz w:val="22"/>
                <w:szCs w:val="22"/>
              </w:rPr>
              <w:t>Please ensure the appropriate signatures are completed on the Business Case.</w:t>
            </w:r>
          </w:p>
          <w:p w14:paraId="0C0316E8" w14:textId="77777777" w:rsidR="00B2306D" w:rsidRPr="00F97B00" w:rsidRDefault="00B2306D">
            <w:pPr>
              <w:jc w:val="both"/>
              <w:rPr>
                <w:rFonts w:cs="Arial"/>
                <w:b/>
                <w:bCs/>
                <w:sz w:val="22"/>
                <w:szCs w:val="22"/>
              </w:rPr>
            </w:pPr>
          </w:p>
          <w:p w14:paraId="6D927023" w14:textId="77777777" w:rsidR="00B2306D" w:rsidRPr="00F97B00" w:rsidRDefault="00B2306D">
            <w:pPr>
              <w:jc w:val="both"/>
              <w:rPr>
                <w:rFonts w:cs="Arial"/>
                <w:b/>
                <w:bCs/>
                <w:sz w:val="22"/>
                <w:szCs w:val="22"/>
              </w:rPr>
            </w:pPr>
            <w:r w:rsidRPr="00F97B00">
              <w:rPr>
                <w:rFonts w:cs="Arial"/>
                <w:b/>
                <w:bCs/>
                <w:sz w:val="22"/>
                <w:szCs w:val="22"/>
              </w:rPr>
              <w:t>To be signed by the applicant prior to submission for appraisal.</w:t>
            </w:r>
          </w:p>
          <w:p w14:paraId="25E4CEDA" w14:textId="77777777" w:rsidR="00B2306D" w:rsidRPr="00F97B00" w:rsidRDefault="00B2306D">
            <w:pPr>
              <w:jc w:val="both"/>
              <w:rPr>
                <w:rFonts w:cs="Arial"/>
                <w:b/>
                <w:bCs/>
                <w:sz w:val="22"/>
                <w:szCs w:val="22"/>
              </w:rPr>
            </w:pPr>
          </w:p>
        </w:tc>
      </w:tr>
      <w:tr w:rsidR="00B2306D" w:rsidRPr="00F97B00" w14:paraId="55E9295E" w14:textId="77777777">
        <w:tc>
          <w:tcPr>
            <w:tcW w:w="9616" w:type="dxa"/>
            <w:gridSpan w:val="2"/>
          </w:tcPr>
          <w:p w14:paraId="48AED14C" w14:textId="77777777" w:rsidR="00B2306D" w:rsidRPr="005A4141" w:rsidRDefault="00B2306D" w:rsidP="004D0413">
            <w:pPr>
              <w:pStyle w:val="Heading2"/>
              <w:numPr>
                <w:ilvl w:val="0"/>
                <w:numId w:val="0"/>
              </w:numPr>
              <w:rPr>
                <w:i/>
              </w:rPr>
            </w:pPr>
            <w:bookmarkStart w:id="1" w:name="_Toc332212533"/>
            <w:r w:rsidRPr="005A4141">
              <w:t>Declaration</w:t>
            </w:r>
            <w:bookmarkEnd w:id="1"/>
          </w:p>
          <w:p w14:paraId="75A027D3" w14:textId="77777777" w:rsidR="00B2306D" w:rsidRPr="00F97B00" w:rsidRDefault="00B2306D">
            <w:pPr>
              <w:pStyle w:val="BodyText2"/>
              <w:spacing w:after="0" w:line="240" w:lineRule="auto"/>
              <w:jc w:val="both"/>
              <w:rPr>
                <w:rFonts w:ascii="Arial" w:hAnsi="Arial" w:cs="Arial"/>
                <w:szCs w:val="22"/>
              </w:rPr>
            </w:pPr>
            <w:r w:rsidRPr="00F97B00">
              <w:rPr>
                <w:rFonts w:ascii="Arial" w:hAnsi="Arial" w:cs="Arial"/>
                <w:szCs w:val="22"/>
              </w:rPr>
              <w:t>I declare that to the best of my knowledge and belief, the information given within the Business Case and in the supporting material is correct.</w:t>
            </w:r>
          </w:p>
          <w:p w14:paraId="1C24B3FA" w14:textId="77777777" w:rsidR="00B2306D" w:rsidRPr="00F97B00" w:rsidRDefault="00B2306D">
            <w:pPr>
              <w:pStyle w:val="BodyText2"/>
              <w:spacing w:after="0" w:line="240" w:lineRule="auto"/>
              <w:jc w:val="both"/>
              <w:rPr>
                <w:rFonts w:ascii="Arial" w:hAnsi="Arial" w:cs="Arial"/>
                <w:szCs w:val="22"/>
              </w:rPr>
            </w:pPr>
          </w:p>
          <w:p w14:paraId="47194E12" w14:textId="60240DA6" w:rsidR="00B2306D" w:rsidRPr="00F97B00" w:rsidRDefault="00B2306D">
            <w:pPr>
              <w:jc w:val="both"/>
              <w:rPr>
                <w:rFonts w:cs="Arial"/>
                <w:sz w:val="22"/>
                <w:szCs w:val="22"/>
              </w:rPr>
            </w:pPr>
            <w:r w:rsidRPr="00F97B00">
              <w:rPr>
                <w:rFonts w:cs="Arial"/>
                <w:sz w:val="22"/>
                <w:szCs w:val="22"/>
              </w:rPr>
              <w:t xml:space="preserve">I understand that acceptance of this Business Case does not in any way signify that the North East </w:t>
            </w:r>
            <w:r w:rsidR="0052236E">
              <w:rPr>
                <w:rFonts w:cs="Arial"/>
                <w:sz w:val="22"/>
                <w:szCs w:val="22"/>
              </w:rPr>
              <w:t>MS</w:t>
            </w:r>
            <w:r w:rsidR="0052236E" w:rsidRPr="00F97B00">
              <w:rPr>
                <w:rFonts w:cs="Arial"/>
                <w:sz w:val="22"/>
                <w:szCs w:val="22"/>
              </w:rPr>
              <w:t xml:space="preserve">A </w:t>
            </w:r>
            <w:r w:rsidRPr="00F97B00">
              <w:rPr>
                <w:rFonts w:cs="Arial"/>
                <w:sz w:val="22"/>
                <w:szCs w:val="22"/>
              </w:rPr>
              <w:t>has agreed to invest in the project.</w:t>
            </w:r>
          </w:p>
          <w:p w14:paraId="30D4D09F" w14:textId="77777777" w:rsidR="00B2306D" w:rsidRPr="00F97B00" w:rsidRDefault="00B2306D">
            <w:pPr>
              <w:jc w:val="both"/>
              <w:rPr>
                <w:rFonts w:cs="Arial"/>
                <w:sz w:val="22"/>
                <w:szCs w:val="22"/>
              </w:rPr>
            </w:pPr>
          </w:p>
          <w:p w14:paraId="6F54338F" w14:textId="77777777" w:rsidR="00B2306D" w:rsidRPr="00F97B00" w:rsidRDefault="00B2306D">
            <w:pPr>
              <w:jc w:val="both"/>
              <w:rPr>
                <w:rFonts w:cs="Arial"/>
                <w:sz w:val="22"/>
                <w:szCs w:val="22"/>
              </w:rPr>
            </w:pPr>
            <w:r w:rsidRPr="00F97B00">
              <w:rPr>
                <w:rFonts w:cs="Arial"/>
                <w:sz w:val="22"/>
                <w:szCs w:val="22"/>
              </w:rPr>
              <w:t>I understand that should the project be approved a copy of the final, signed Business Case will be returned.</w:t>
            </w:r>
          </w:p>
          <w:p w14:paraId="0C4ADFF3" w14:textId="77777777" w:rsidR="00B2306D" w:rsidRPr="00F97B00" w:rsidRDefault="00B2306D">
            <w:pPr>
              <w:jc w:val="both"/>
              <w:rPr>
                <w:rFonts w:cs="Arial"/>
                <w:sz w:val="22"/>
                <w:szCs w:val="22"/>
              </w:rPr>
            </w:pPr>
          </w:p>
          <w:p w14:paraId="2F7E2F71" w14:textId="77777777" w:rsidR="00B2306D" w:rsidRPr="00F97B00" w:rsidRDefault="00B2306D">
            <w:pPr>
              <w:jc w:val="both"/>
              <w:rPr>
                <w:rFonts w:cs="Arial"/>
                <w:sz w:val="22"/>
                <w:szCs w:val="22"/>
              </w:rPr>
            </w:pPr>
            <w:r w:rsidRPr="00F97B00">
              <w:rPr>
                <w:rFonts w:cs="Arial"/>
                <w:sz w:val="22"/>
                <w:szCs w:val="22"/>
              </w:rPr>
              <w:t>I understand the requirements of the Freedom of Information Act 2000.</w:t>
            </w:r>
          </w:p>
          <w:p w14:paraId="16EEC471" w14:textId="77777777" w:rsidR="00B2306D" w:rsidRPr="00F97B00" w:rsidRDefault="00B2306D">
            <w:pPr>
              <w:jc w:val="both"/>
              <w:rPr>
                <w:rFonts w:cs="Arial"/>
                <w:sz w:val="22"/>
                <w:szCs w:val="22"/>
              </w:rPr>
            </w:pPr>
          </w:p>
          <w:p w14:paraId="60F2D3FA" w14:textId="77777777" w:rsidR="00B2306D" w:rsidRPr="00F97B00" w:rsidRDefault="00B2306D">
            <w:pPr>
              <w:jc w:val="both"/>
              <w:rPr>
                <w:rFonts w:cs="Arial"/>
                <w:sz w:val="22"/>
                <w:szCs w:val="22"/>
              </w:rPr>
            </w:pPr>
            <w:r w:rsidRPr="00F97B00">
              <w:rPr>
                <w:rFonts w:cs="Arial"/>
                <w:sz w:val="22"/>
                <w:szCs w:val="22"/>
              </w:rPr>
              <w:t xml:space="preserve">I understand the implications of the subsidy control rules and the potential implications to our </w:t>
            </w:r>
            <w:proofErr w:type="spellStart"/>
            <w:r w:rsidRPr="00F97B00">
              <w:rPr>
                <w:rFonts w:cs="Arial"/>
                <w:sz w:val="22"/>
                <w:szCs w:val="22"/>
              </w:rPr>
              <w:t>organisation</w:t>
            </w:r>
            <w:proofErr w:type="spellEnd"/>
            <w:r w:rsidRPr="00F97B00">
              <w:rPr>
                <w:rFonts w:cs="Arial"/>
                <w:sz w:val="22"/>
                <w:szCs w:val="22"/>
              </w:rPr>
              <w:t xml:space="preserve"> if any breach of those regulations occurs.</w:t>
            </w:r>
          </w:p>
          <w:p w14:paraId="5EBB0F1C" w14:textId="77777777" w:rsidR="00B2306D" w:rsidRPr="00F97B00" w:rsidRDefault="00B2306D">
            <w:pPr>
              <w:jc w:val="both"/>
              <w:rPr>
                <w:rFonts w:cs="Arial"/>
                <w:sz w:val="22"/>
                <w:szCs w:val="22"/>
              </w:rPr>
            </w:pPr>
          </w:p>
          <w:p w14:paraId="493F9796" w14:textId="77777777" w:rsidR="00B2306D" w:rsidRPr="00F97B00" w:rsidRDefault="00B2306D">
            <w:pPr>
              <w:jc w:val="both"/>
              <w:rPr>
                <w:rFonts w:cs="Arial"/>
                <w:sz w:val="22"/>
                <w:szCs w:val="22"/>
              </w:rPr>
            </w:pPr>
            <w:r w:rsidRPr="00F97B00">
              <w:rPr>
                <w:rFonts w:cs="Arial"/>
                <w:sz w:val="22"/>
                <w:szCs w:val="22"/>
              </w:rPr>
              <w:t xml:space="preserve">I am duly representative of the applicant </w:t>
            </w:r>
            <w:proofErr w:type="spellStart"/>
            <w:r w:rsidRPr="00F97B00">
              <w:rPr>
                <w:rFonts w:cs="Arial"/>
                <w:sz w:val="22"/>
                <w:szCs w:val="22"/>
              </w:rPr>
              <w:t>organisation</w:t>
            </w:r>
            <w:proofErr w:type="spellEnd"/>
            <w:r w:rsidRPr="00F97B00">
              <w:rPr>
                <w:rFonts w:cs="Arial"/>
                <w:sz w:val="22"/>
                <w:szCs w:val="22"/>
              </w:rPr>
              <w:t xml:space="preserve"> to sign </w:t>
            </w:r>
            <w:proofErr w:type="gramStart"/>
            <w:r w:rsidRPr="00F97B00">
              <w:rPr>
                <w:rFonts w:cs="Arial"/>
                <w:sz w:val="22"/>
                <w:szCs w:val="22"/>
              </w:rPr>
              <w:t>off</w:t>
            </w:r>
            <w:proofErr w:type="gramEnd"/>
            <w:r w:rsidRPr="00F97B00">
              <w:rPr>
                <w:rFonts w:cs="Arial"/>
                <w:sz w:val="22"/>
                <w:szCs w:val="22"/>
              </w:rPr>
              <w:t xml:space="preserve"> this business case and accept the offer letter.</w:t>
            </w:r>
          </w:p>
          <w:p w14:paraId="27A73D58" w14:textId="77777777" w:rsidR="00B2306D" w:rsidRPr="00F97B00" w:rsidRDefault="00B2306D">
            <w:pPr>
              <w:jc w:val="both"/>
              <w:rPr>
                <w:rFonts w:cs="Arial"/>
                <w:b/>
                <w:bCs/>
                <w:sz w:val="22"/>
                <w:szCs w:val="22"/>
              </w:rPr>
            </w:pPr>
          </w:p>
        </w:tc>
      </w:tr>
      <w:tr w:rsidR="00B2306D" w:rsidRPr="00F97B00" w14:paraId="0B337E53" w14:textId="77777777">
        <w:tc>
          <w:tcPr>
            <w:tcW w:w="3096" w:type="dxa"/>
          </w:tcPr>
          <w:p w14:paraId="6CE4D12A" w14:textId="77777777" w:rsidR="00B2306D" w:rsidRPr="00F97B00" w:rsidRDefault="00B2306D">
            <w:pPr>
              <w:jc w:val="both"/>
              <w:rPr>
                <w:rFonts w:cs="Arial"/>
                <w:b/>
                <w:bCs/>
                <w:sz w:val="22"/>
                <w:szCs w:val="22"/>
              </w:rPr>
            </w:pPr>
            <w:bookmarkStart w:id="2" w:name="_Toc332212534"/>
            <w:r w:rsidRPr="00F97B00">
              <w:rPr>
                <w:rFonts w:cs="Arial"/>
                <w:b/>
                <w:bCs/>
                <w:sz w:val="22"/>
                <w:szCs w:val="22"/>
              </w:rPr>
              <w:t>Signed</w:t>
            </w:r>
            <w:bookmarkEnd w:id="2"/>
          </w:p>
        </w:tc>
        <w:tc>
          <w:tcPr>
            <w:tcW w:w="6520" w:type="dxa"/>
          </w:tcPr>
          <w:p w14:paraId="2139262E" w14:textId="77777777" w:rsidR="00B2306D" w:rsidRPr="00F97B00" w:rsidRDefault="00B2306D">
            <w:pPr>
              <w:jc w:val="both"/>
              <w:rPr>
                <w:rFonts w:cs="Arial"/>
                <w:b/>
                <w:bCs/>
                <w:sz w:val="22"/>
                <w:szCs w:val="22"/>
              </w:rPr>
            </w:pPr>
          </w:p>
          <w:p w14:paraId="7D60F211" w14:textId="77777777" w:rsidR="00B2306D" w:rsidRPr="00F97B00" w:rsidRDefault="00B2306D">
            <w:pPr>
              <w:jc w:val="both"/>
              <w:rPr>
                <w:rFonts w:cs="Arial"/>
                <w:b/>
                <w:bCs/>
                <w:sz w:val="22"/>
                <w:szCs w:val="22"/>
              </w:rPr>
            </w:pPr>
          </w:p>
        </w:tc>
      </w:tr>
      <w:tr w:rsidR="00B2306D" w:rsidRPr="00F97B00" w14:paraId="2C7CF2E1" w14:textId="77777777">
        <w:tc>
          <w:tcPr>
            <w:tcW w:w="3096" w:type="dxa"/>
          </w:tcPr>
          <w:p w14:paraId="5181EB47" w14:textId="77777777" w:rsidR="00B2306D" w:rsidRPr="00F97B00" w:rsidRDefault="00B2306D">
            <w:pPr>
              <w:jc w:val="both"/>
              <w:rPr>
                <w:rFonts w:cs="Arial"/>
                <w:b/>
                <w:bCs/>
                <w:sz w:val="22"/>
                <w:szCs w:val="22"/>
              </w:rPr>
            </w:pPr>
            <w:bookmarkStart w:id="3" w:name="_Toc332212535"/>
            <w:r w:rsidRPr="00F97B00">
              <w:rPr>
                <w:rFonts w:cs="Arial"/>
                <w:b/>
                <w:bCs/>
                <w:sz w:val="22"/>
                <w:szCs w:val="22"/>
              </w:rPr>
              <w:t>Name</w:t>
            </w:r>
            <w:bookmarkEnd w:id="3"/>
          </w:p>
        </w:tc>
        <w:tc>
          <w:tcPr>
            <w:tcW w:w="6520" w:type="dxa"/>
          </w:tcPr>
          <w:p w14:paraId="002BD452" w14:textId="77777777" w:rsidR="00B2306D" w:rsidRPr="00F97B00" w:rsidRDefault="00B2306D">
            <w:pPr>
              <w:jc w:val="both"/>
              <w:rPr>
                <w:rFonts w:cs="Arial"/>
                <w:b/>
                <w:bCs/>
                <w:sz w:val="22"/>
                <w:szCs w:val="22"/>
              </w:rPr>
            </w:pPr>
          </w:p>
        </w:tc>
      </w:tr>
      <w:tr w:rsidR="00B2306D" w:rsidRPr="00F97B00" w14:paraId="2193222B" w14:textId="77777777">
        <w:tc>
          <w:tcPr>
            <w:tcW w:w="3096" w:type="dxa"/>
          </w:tcPr>
          <w:p w14:paraId="507E7835" w14:textId="77777777" w:rsidR="00B2306D" w:rsidRPr="00F97B00" w:rsidRDefault="00B2306D">
            <w:pPr>
              <w:jc w:val="both"/>
              <w:rPr>
                <w:rFonts w:cs="Arial"/>
                <w:b/>
                <w:bCs/>
                <w:sz w:val="22"/>
                <w:szCs w:val="22"/>
              </w:rPr>
            </w:pPr>
            <w:bookmarkStart w:id="4" w:name="_Toc332212536"/>
            <w:r w:rsidRPr="00F97B00">
              <w:rPr>
                <w:rFonts w:cs="Arial"/>
                <w:b/>
                <w:bCs/>
                <w:sz w:val="22"/>
                <w:szCs w:val="22"/>
              </w:rPr>
              <w:t>Position / Title</w:t>
            </w:r>
            <w:bookmarkEnd w:id="4"/>
          </w:p>
        </w:tc>
        <w:tc>
          <w:tcPr>
            <w:tcW w:w="6520" w:type="dxa"/>
          </w:tcPr>
          <w:p w14:paraId="1ED662A5" w14:textId="77777777" w:rsidR="00B2306D" w:rsidRPr="00F97B00" w:rsidRDefault="00B2306D">
            <w:pPr>
              <w:jc w:val="both"/>
              <w:rPr>
                <w:rFonts w:cs="Arial"/>
                <w:b/>
                <w:bCs/>
                <w:sz w:val="22"/>
                <w:szCs w:val="22"/>
              </w:rPr>
            </w:pPr>
          </w:p>
        </w:tc>
      </w:tr>
      <w:tr w:rsidR="00B2306D" w:rsidRPr="00F97B00" w14:paraId="1674D115" w14:textId="77777777">
        <w:tc>
          <w:tcPr>
            <w:tcW w:w="3096" w:type="dxa"/>
          </w:tcPr>
          <w:p w14:paraId="24929760" w14:textId="77777777" w:rsidR="00B2306D" w:rsidRPr="00F97B00" w:rsidRDefault="00B2306D">
            <w:pPr>
              <w:jc w:val="both"/>
              <w:rPr>
                <w:rFonts w:cs="Arial"/>
                <w:b/>
                <w:bCs/>
                <w:sz w:val="22"/>
                <w:szCs w:val="22"/>
              </w:rPr>
            </w:pPr>
            <w:bookmarkStart w:id="5" w:name="_Toc332212537"/>
            <w:r w:rsidRPr="00F97B00">
              <w:rPr>
                <w:rFonts w:cs="Arial"/>
                <w:b/>
                <w:bCs/>
                <w:sz w:val="22"/>
                <w:szCs w:val="22"/>
              </w:rPr>
              <w:t xml:space="preserve">Company / </w:t>
            </w:r>
            <w:proofErr w:type="spellStart"/>
            <w:r w:rsidRPr="00F97B00">
              <w:rPr>
                <w:rFonts w:cs="Arial"/>
                <w:b/>
                <w:bCs/>
                <w:sz w:val="22"/>
                <w:szCs w:val="22"/>
              </w:rPr>
              <w:t>Organisation</w:t>
            </w:r>
            <w:bookmarkEnd w:id="5"/>
            <w:proofErr w:type="spellEnd"/>
          </w:p>
        </w:tc>
        <w:tc>
          <w:tcPr>
            <w:tcW w:w="6520" w:type="dxa"/>
          </w:tcPr>
          <w:p w14:paraId="26C609DB" w14:textId="77777777" w:rsidR="00B2306D" w:rsidRPr="00F97B00" w:rsidRDefault="00B2306D">
            <w:pPr>
              <w:jc w:val="both"/>
              <w:rPr>
                <w:rFonts w:cs="Arial"/>
                <w:b/>
                <w:bCs/>
                <w:sz w:val="22"/>
                <w:szCs w:val="22"/>
              </w:rPr>
            </w:pPr>
          </w:p>
        </w:tc>
      </w:tr>
      <w:tr w:rsidR="00B2306D" w:rsidRPr="00F97B00" w14:paraId="2BBCA8D6" w14:textId="77777777">
        <w:tc>
          <w:tcPr>
            <w:tcW w:w="3096" w:type="dxa"/>
          </w:tcPr>
          <w:p w14:paraId="1A85C0CA" w14:textId="77777777" w:rsidR="00B2306D" w:rsidRPr="00F97B00" w:rsidRDefault="00B2306D">
            <w:pPr>
              <w:jc w:val="both"/>
              <w:rPr>
                <w:rFonts w:cs="Arial"/>
                <w:b/>
                <w:bCs/>
                <w:sz w:val="22"/>
                <w:szCs w:val="22"/>
              </w:rPr>
            </w:pPr>
            <w:bookmarkStart w:id="6" w:name="_Toc332212538"/>
            <w:r w:rsidRPr="00F97B00">
              <w:rPr>
                <w:rFonts w:cs="Arial"/>
                <w:b/>
                <w:bCs/>
                <w:sz w:val="22"/>
                <w:szCs w:val="22"/>
              </w:rPr>
              <w:t>Date</w:t>
            </w:r>
            <w:bookmarkEnd w:id="6"/>
          </w:p>
        </w:tc>
        <w:tc>
          <w:tcPr>
            <w:tcW w:w="6520" w:type="dxa"/>
          </w:tcPr>
          <w:p w14:paraId="1841B4AA" w14:textId="77777777" w:rsidR="00B2306D" w:rsidRPr="00F97B00" w:rsidRDefault="00B2306D">
            <w:pPr>
              <w:jc w:val="both"/>
              <w:rPr>
                <w:rFonts w:cs="Arial"/>
                <w:b/>
                <w:bCs/>
                <w:sz w:val="22"/>
                <w:szCs w:val="22"/>
              </w:rPr>
            </w:pPr>
          </w:p>
        </w:tc>
      </w:tr>
    </w:tbl>
    <w:p w14:paraId="7F347724" w14:textId="77777777" w:rsidR="009F7F57" w:rsidRPr="00F97B00" w:rsidRDefault="009F7F57" w:rsidP="007C5380">
      <w:pPr>
        <w:rPr>
          <w:rFonts w:cs="Arial"/>
        </w:rPr>
      </w:pPr>
    </w:p>
    <w:sectPr w:rsidR="009F7F57" w:rsidRPr="00F97B00" w:rsidSect="00E55E7B">
      <w:pgSz w:w="11906" w:h="16838" w:code="9"/>
      <w:pgMar w:top="851" w:right="992"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F9CCC" w14:textId="77777777" w:rsidR="0091553E" w:rsidRDefault="0091553E" w:rsidP="00F97B00">
      <w:r>
        <w:separator/>
      </w:r>
    </w:p>
  </w:endnote>
  <w:endnote w:type="continuationSeparator" w:id="0">
    <w:p w14:paraId="4B708216" w14:textId="77777777" w:rsidR="0091553E" w:rsidRDefault="0091553E" w:rsidP="00F97B00">
      <w:r>
        <w:continuationSeparator/>
      </w:r>
    </w:p>
  </w:endnote>
  <w:endnote w:type="continuationNotice" w:id="1">
    <w:p w14:paraId="2125858B" w14:textId="77777777" w:rsidR="0091553E" w:rsidRDefault="00915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3"/>
    </w:tblGrid>
    <w:tr w:rsidR="00846E1C" w:rsidRPr="00CF167C" w14:paraId="15DE024C" w14:textId="77777777" w:rsidTr="00CF167C">
      <w:tc>
        <w:tcPr>
          <w:tcW w:w="5032" w:type="dxa"/>
        </w:tcPr>
        <w:p w14:paraId="14B0025D" w14:textId="0765A95F" w:rsidR="00846E1C" w:rsidRPr="00CF167C" w:rsidRDefault="00846E1C">
          <w:pPr>
            <w:pStyle w:val="Footer"/>
            <w:rPr>
              <w:sz w:val="22"/>
              <w:szCs w:val="22"/>
            </w:rPr>
          </w:pPr>
          <w:r w:rsidRPr="00CF167C">
            <w:rPr>
              <w:sz w:val="22"/>
              <w:szCs w:val="22"/>
            </w:rPr>
            <w:t xml:space="preserve">NE-F-003 Scall Scale Business Case </w:t>
          </w:r>
          <w:r w:rsidR="00CF167C">
            <w:rPr>
              <w:sz w:val="22"/>
              <w:szCs w:val="22"/>
            </w:rPr>
            <w:t>v2</w:t>
          </w:r>
        </w:p>
      </w:tc>
      <w:tc>
        <w:tcPr>
          <w:tcW w:w="5033" w:type="dxa"/>
          <w:vAlign w:val="center"/>
        </w:tcPr>
        <w:p w14:paraId="3F575ED6" w14:textId="44849F66" w:rsidR="00846E1C" w:rsidRPr="00CF167C" w:rsidRDefault="00846E1C" w:rsidP="00CF167C">
          <w:pPr>
            <w:pStyle w:val="Footer"/>
            <w:jc w:val="right"/>
            <w:rPr>
              <w:sz w:val="22"/>
              <w:szCs w:val="22"/>
            </w:rPr>
          </w:pPr>
          <w:r w:rsidRPr="00CF167C">
            <w:rPr>
              <w:sz w:val="22"/>
              <w:szCs w:val="22"/>
            </w:rPr>
            <w:fldChar w:fldCharType="begin"/>
          </w:r>
          <w:r w:rsidRPr="00CF167C">
            <w:rPr>
              <w:sz w:val="22"/>
              <w:szCs w:val="22"/>
            </w:rPr>
            <w:instrText xml:space="preserve"> PAGE   \* MERGEFORMAT </w:instrText>
          </w:r>
          <w:r w:rsidRPr="00CF167C">
            <w:rPr>
              <w:sz w:val="22"/>
              <w:szCs w:val="22"/>
            </w:rPr>
            <w:fldChar w:fldCharType="separate"/>
          </w:r>
          <w:r w:rsidRPr="00CF167C">
            <w:rPr>
              <w:noProof/>
              <w:sz w:val="22"/>
              <w:szCs w:val="22"/>
            </w:rPr>
            <w:t>1</w:t>
          </w:r>
          <w:r w:rsidRPr="00CF167C">
            <w:rPr>
              <w:sz w:val="22"/>
              <w:szCs w:val="22"/>
            </w:rPr>
            <w:fldChar w:fldCharType="end"/>
          </w:r>
        </w:p>
      </w:tc>
    </w:tr>
  </w:tbl>
  <w:p w14:paraId="1F6E9B04" w14:textId="77777777" w:rsidR="00961F2F" w:rsidRPr="00CF167C" w:rsidRDefault="00961F2F">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5CE08" w14:textId="77777777" w:rsidR="0091553E" w:rsidRDefault="0091553E" w:rsidP="00F97B00">
      <w:r>
        <w:separator/>
      </w:r>
    </w:p>
  </w:footnote>
  <w:footnote w:type="continuationSeparator" w:id="0">
    <w:p w14:paraId="66424AFC" w14:textId="77777777" w:rsidR="0091553E" w:rsidRDefault="0091553E" w:rsidP="00F97B00">
      <w:r>
        <w:continuationSeparator/>
      </w:r>
    </w:p>
  </w:footnote>
  <w:footnote w:type="continuationNotice" w:id="1">
    <w:p w14:paraId="7596AFCA" w14:textId="77777777" w:rsidR="0091553E" w:rsidRDefault="009155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EE4"/>
    <w:multiLevelType w:val="hybridMultilevel"/>
    <w:tmpl w:val="76E6D048"/>
    <w:lvl w:ilvl="0" w:tplc="7C3A245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F274A49"/>
    <w:multiLevelType w:val="hybridMultilevel"/>
    <w:tmpl w:val="418E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90999"/>
    <w:multiLevelType w:val="hybridMultilevel"/>
    <w:tmpl w:val="C7A2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363E9"/>
    <w:multiLevelType w:val="hybridMultilevel"/>
    <w:tmpl w:val="7088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A3123"/>
    <w:multiLevelType w:val="multilevel"/>
    <w:tmpl w:val="A53A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643E9"/>
    <w:multiLevelType w:val="hybridMultilevel"/>
    <w:tmpl w:val="2DC6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585121"/>
    <w:multiLevelType w:val="multilevel"/>
    <w:tmpl w:val="103E9CA6"/>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1321"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C8959DC"/>
    <w:multiLevelType w:val="hybridMultilevel"/>
    <w:tmpl w:val="41D85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4E44D3"/>
    <w:multiLevelType w:val="multilevel"/>
    <w:tmpl w:val="AC68BCA4"/>
    <w:lvl w:ilvl="0">
      <w:start w:val="3"/>
      <w:numFmt w:val="decimal"/>
      <w:lvlText w:val="%1"/>
      <w:lvlJc w:val="left"/>
      <w:pPr>
        <w:ind w:left="720"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E9D01E3"/>
    <w:multiLevelType w:val="hybridMultilevel"/>
    <w:tmpl w:val="1F30E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2D7584"/>
    <w:multiLevelType w:val="hybridMultilevel"/>
    <w:tmpl w:val="62D8800E"/>
    <w:lvl w:ilvl="0" w:tplc="51B0621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F03400"/>
    <w:multiLevelType w:val="hybridMultilevel"/>
    <w:tmpl w:val="6074D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97253">
    <w:abstractNumId w:val="6"/>
  </w:num>
  <w:num w:numId="2" w16cid:durableId="1237785551">
    <w:abstractNumId w:val="2"/>
  </w:num>
  <w:num w:numId="3" w16cid:durableId="1558929938">
    <w:abstractNumId w:val="8"/>
  </w:num>
  <w:num w:numId="4" w16cid:durableId="115873821">
    <w:abstractNumId w:val="1"/>
  </w:num>
  <w:num w:numId="5" w16cid:durableId="696808410">
    <w:abstractNumId w:val="11"/>
  </w:num>
  <w:num w:numId="6" w16cid:durableId="743531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3010953">
    <w:abstractNumId w:val="10"/>
  </w:num>
  <w:num w:numId="8" w16cid:durableId="605429565">
    <w:abstractNumId w:val="9"/>
  </w:num>
  <w:num w:numId="9" w16cid:durableId="1993950547">
    <w:abstractNumId w:val="0"/>
  </w:num>
  <w:num w:numId="10" w16cid:durableId="884485600">
    <w:abstractNumId w:val="5"/>
  </w:num>
  <w:num w:numId="11" w16cid:durableId="124591139">
    <w:abstractNumId w:val="3"/>
  </w:num>
  <w:num w:numId="12" w16cid:durableId="1480422746">
    <w:abstractNumId w:val="6"/>
    <w:lvlOverride w:ilvl="0">
      <w:startOverride w:val="3"/>
    </w:lvlOverride>
    <w:lvlOverride w:ilvl="1">
      <w:startOverride w:val="9"/>
    </w:lvlOverride>
  </w:num>
  <w:num w:numId="13" w16cid:durableId="1378236308">
    <w:abstractNumId w:val="6"/>
    <w:lvlOverride w:ilvl="0">
      <w:startOverride w:val="3"/>
    </w:lvlOverride>
    <w:lvlOverride w:ilvl="1">
      <w:startOverride w:val="8"/>
    </w:lvlOverride>
  </w:num>
  <w:num w:numId="14" w16cid:durableId="1066145084">
    <w:abstractNumId w:val="7"/>
  </w:num>
  <w:num w:numId="15" w16cid:durableId="754862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BC"/>
    <w:rsid w:val="000039A1"/>
    <w:rsid w:val="00003B41"/>
    <w:rsid w:val="00012B74"/>
    <w:rsid w:val="00013CBF"/>
    <w:rsid w:val="00017109"/>
    <w:rsid w:val="00035FC2"/>
    <w:rsid w:val="00047122"/>
    <w:rsid w:val="0006468F"/>
    <w:rsid w:val="000676CB"/>
    <w:rsid w:val="00076152"/>
    <w:rsid w:val="00081823"/>
    <w:rsid w:val="00082202"/>
    <w:rsid w:val="000A0D16"/>
    <w:rsid w:val="000A2909"/>
    <w:rsid w:val="000A32E1"/>
    <w:rsid w:val="000B0B8A"/>
    <w:rsid w:val="000C23F3"/>
    <w:rsid w:val="000C4137"/>
    <w:rsid w:val="0011158E"/>
    <w:rsid w:val="00115174"/>
    <w:rsid w:val="00121862"/>
    <w:rsid w:val="00132D68"/>
    <w:rsid w:val="00151C93"/>
    <w:rsid w:val="00163472"/>
    <w:rsid w:val="0016426E"/>
    <w:rsid w:val="00180D04"/>
    <w:rsid w:val="00184CF3"/>
    <w:rsid w:val="001A65D1"/>
    <w:rsid w:val="001B05D9"/>
    <w:rsid w:val="001B70BF"/>
    <w:rsid w:val="001D05C5"/>
    <w:rsid w:val="001D19F9"/>
    <w:rsid w:val="00220317"/>
    <w:rsid w:val="002273FD"/>
    <w:rsid w:val="0024570F"/>
    <w:rsid w:val="00246571"/>
    <w:rsid w:val="00252BCC"/>
    <w:rsid w:val="00262FAF"/>
    <w:rsid w:val="0027121D"/>
    <w:rsid w:val="0027286D"/>
    <w:rsid w:val="0027641F"/>
    <w:rsid w:val="0029217F"/>
    <w:rsid w:val="002B33E7"/>
    <w:rsid w:val="002C176E"/>
    <w:rsid w:val="002C46E6"/>
    <w:rsid w:val="002C7004"/>
    <w:rsid w:val="002D7C3F"/>
    <w:rsid w:val="002E2294"/>
    <w:rsid w:val="002F0486"/>
    <w:rsid w:val="002F6A56"/>
    <w:rsid w:val="00305FF9"/>
    <w:rsid w:val="003226C0"/>
    <w:rsid w:val="00343142"/>
    <w:rsid w:val="00344BEF"/>
    <w:rsid w:val="003470E2"/>
    <w:rsid w:val="00354D05"/>
    <w:rsid w:val="00376F6F"/>
    <w:rsid w:val="00393D72"/>
    <w:rsid w:val="003C735E"/>
    <w:rsid w:val="003F726C"/>
    <w:rsid w:val="00400041"/>
    <w:rsid w:val="004042F6"/>
    <w:rsid w:val="00407C2E"/>
    <w:rsid w:val="00420D01"/>
    <w:rsid w:val="0042220B"/>
    <w:rsid w:val="004261E6"/>
    <w:rsid w:val="00433107"/>
    <w:rsid w:val="0045025F"/>
    <w:rsid w:val="00456B30"/>
    <w:rsid w:val="00460760"/>
    <w:rsid w:val="00463725"/>
    <w:rsid w:val="004808EF"/>
    <w:rsid w:val="00484C97"/>
    <w:rsid w:val="004A488F"/>
    <w:rsid w:val="004C461F"/>
    <w:rsid w:val="004D0413"/>
    <w:rsid w:val="004E5675"/>
    <w:rsid w:val="004F1B60"/>
    <w:rsid w:val="004F405F"/>
    <w:rsid w:val="00503CC1"/>
    <w:rsid w:val="0052236E"/>
    <w:rsid w:val="005276E0"/>
    <w:rsid w:val="00530287"/>
    <w:rsid w:val="0053147C"/>
    <w:rsid w:val="00545133"/>
    <w:rsid w:val="00553F21"/>
    <w:rsid w:val="00557912"/>
    <w:rsid w:val="005760B3"/>
    <w:rsid w:val="005839AB"/>
    <w:rsid w:val="0058520B"/>
    <w:rsid w:val="00590C9E"/>
    <w:rsid w:val="005A4141"/>
    <w:rsid w:val="005B2A95"/>
    <w:rsid w:val="005C66C0"/>
    <w:rsid w:val="005C6E0E"/>
    <w:rsid w:val="005E5B96"/>
    <w:rsid w:val="005E5E7B"/>
    <w:rsid w:val="005F79E2"/>
    <w:rsid w:val="00620D94"/>
    <w:rsid w:val="0062148E"/>
    <w:rsid w:val="006249A2"/>
    <w:rsid w:val="00630D96"/>
    <w:rsid w:val="00631621"/>
    <w:rsid w:val="00637C4B"/>
    <w:rsid w:val="006533F2"/>
    <w:rsid w:val="006557E4"/>
    <w:rsid w:val="00662D83"/>
    <w:rsid w:val="00664936"/>
    <w:rsid w:val="00666300"/>
    <w:rsid w:val="00676322"/>
    <w:rsid w:val="006774DC"/>
    <w:rsid w:val="00684AA1"/>
    <w:rsid w:val="00685B5D"/>
    <w:rsid w:val="00687588"/>
    <w:rsid w:val="0069205E"/>
    <w:rsid w:val="006B3E1B"/>
    <w:rsid w:val="006C57FA"/>
    <w:rsid w:val="006D3F1D"/>
    <w:rsid w:val="006E2112"/>
    <w:rsid w:val="006E5116"/>
    <w:rsid w:val="006F64F9"/>
    <w:rsid w:val="006F7C4B"/>
    <w:rsid w:val="00700816"/>
    <w:rsid w:val="00706F84"/>
    <w:rsid w:val="007316CA"/>
    <w:rsid w:val="007428FA"/>
    <w:rsid w:val="0074399D"/>
    <w:rsid w:val="007527D6"/>
    <w:rsid w:val="00757D52"/>
    <w:rsid w:val="00767ADA"/>
    <w:rsid w:val="00771F46"/>
    <w:rsid w:val="00783ADC"/>
    <w:rsid w:val="00784E2C"/>
    <w:rsid w:val="00793CC1"/>
    <w:rsid w:val="00794168"/>
    <w:rsid w:val="007A0C46"/>
    <w:rsid w:val="007A21C9"/>
    <w:rsid w:val="007A6333"/>
    <w:rsid w:val="007C5380"/>
    <w:rsid w:val="007C764B"/>
    <w:rsid w:val="007D6695"/>
    <w:rsid w:val="007E1BF1"/>
    <w:rsid w:val="007F436A"/>
    <w:rsid w:val="008216B1"/>
    <w:rsid w:val="00825783"/>
    <w:rsid w:val="008324E6"/>
    <w:rsid w:val="008358F5"/>
    <w:rsid w:val="00846E1C"/>
    <w:rsid w:val="008525C9"/>
    <w:rsid w:val="00852E2D"/>
    <w:rsid w:val="008542F6"/>
    <w:rsid w:val="0086750A"/>
    <w:rsid w:val="00872A4C"/>
    <w:rsid w:val="00872F41"/>
    <w:rsid w:val="00896979"/>
    <w:rsid w:val="008A20F0"/>
    <w:rsid w:val="008A2907"/>
    <w:rsid w:val="008B13F4"/>
    <w:rsid w:val="008B3A31"/>
    <w:rsid w:val="008C3DDB"/>
    <w:rsid w:val="008C5AB3"/>
    <w:rsid w:val="008C7F8B"/>
    <w:rsid w:val="008D6BEF"/>
    <w:rsid w:val="0090031A"/>
    <w:rsid w:val="00903167"/>
    <w:rsid w:val="00907341"/>
    <w:rsid w:val="00910145"/>
    <w:rsid w:val="0091553E"/>
    <w:rsid w:val="009258B9"/>
    <w:rsid w:val="009453E1"/>
    <w:rsid w:val="00945490"/>
    <w:rsid w:val="00951E95"/>
    <w:rsid w:val="00954C54"/>
    <w:rsid w:val="00961F2F"/>
    <w:rsid w:val="009622EF"/>
    <w:rsid w:val="0096706C"/>
    <w:rsid w:val="009775CB"/>
    <w:rsid w:val="0098431D"/>
    <w:rsid w:val="00984A58"/>
    <w:rsid w:val="00985A5D"/>
    <w:rsid w:val="00997593"/>
    <w:rsid w:val="009B2C33"/>
    <w:rsid w:val="009C1E9E"/>
    <w:rsid w:val="009D5C71"/>
    <w:rsid w:val="009E4459"/>
    <w:rsid w:val="009F4A01"/>
    <w:rsid w:val="009F7F57"/>
    <w:rsid w:val="00A00F7C"/>
    <w:rsid w:val="00A00F81"/>
    <w:rsid w:val="00A02178"/>
    <w:rsid w:val="00A0271C"/>
    <w:rsid w:val="00A02C09"/>
    <w:rsid w:val="00A06967"/>
    <w:rsid w:val="00A1249B"/>
    <w:rsid w:val="00A134FC"/>
    <w:rsid w:val="00A26B82"/>
    <w:rsid w:val="00A31E34"/>
    <w:rsid w:val="00A343C8"/>
    <w:rsid w:val="00A347DE"/>
    <w:rsid w:val="00A3643B"/>
    <w:rsid w:val="00A50421"/>
    <w:rsid w:val="00A50B10"/>
    <w:rsid w:val="00A574BC"/>
    <w:rsid w:val="00A61D22"/>
    <w:rsid w:val="00A7111E"/>
    <w:rsid w:val="00A92D12"/>
    <w:rsid w:val="00A92D48"/>
    <w:rsid w:val="00A9697B"/>
    <w:rsid w:val="00AA325E"/>
    <w:rsid w:val="00AA5212"/>
    <w:rsid w:val="00AB20A3"/>
    <w:rsid w:val="00AB369A"/>
    <w:rsid w:val="00AB3825"/>
    <w:rsid w:val="00AB514F"/>
    <w:rsid w:val="00AC2F07"/>
    <w:rsid w:val="00AD0577"/>
    <w:rsid w:val="00AD6D70"/>
    <w:rsid w:val="00AF7E7B"/>
    <w:rsid w:val="00B068DA"/>
    <w:rsid w:val="00B0789F"/>
    <w:rsid w:val="00B2306D"/>
    <w:rsid w:val="00B32F6C"/>
    <w:rsid w:val="00B3618D"/>
    <w:rsid w:val="00B375E8"/>
    <w:rsid w:val="00B50F27"/>
    <w:rsid w:val="00B563CE"/>
    <w:rsid w:val="00B65E35"/>
    <w:rsid w:val="00B92EB0"/>
    <w:rsid w:val="00B9384E"/>
    <w:rsid w:val="00B9627D"/>
    <w:rsid w:val="00B97304"/>
    <w:rsid w:val="00BA528B"/>
    <w:rsid w:val="00BB1C29"/>
    <w:rsid w:val="00BD3625"/>
    <w:rsid w:val="00BE1CDB"/>
    <w:rsid w:val="00BE2664"/>
    <w:rsid w:val="00BE3F1C"/>
    <w:rsid w:val="00BF4145"/>
    <w:rsid w:val="00C22150"/>
    <w:rsid w:val="00C256B5"/>
    <w:rsid w:val="00C2640F"/>
    <w:rsid w:val="00C275CC"/>
    <w:rsid w:val="00C5612B"/>
    <w:rsid w:val="00C9575F"/>
    <w:rsid w:val="00C9666C"/>
    <w:rsid w:val="00C97820"/>
    <w:rsid w:val="00CA20A5"/>
    <w:rsid w:val="00CA3775"/>
    <w:rsid w:val="00CC29FD"/>
    <w:rsid w:val="00CC3D8C"/>
    <w:rsid w:val="00CC612F"/>
    <w:rsid w:val="00CD4417"/>
    <w:rsid w:val="00CE30DA"/>
    <w:rsid w:val="00CE38AA"/>
    <w:rsid w:val="00CE6B87"/>
    <w:rsid w:val="00CF167C"/>
    <w:rsid w:val="00CF59DA"/>
    <w:rsid w:val="00CF6013"/>
    <w:rsid w:val="00D04A9B"/>
    <w:rsid w:val="00D132BC"/>
    <w:rsid w:val="00D172D3"/>
    <w:rsid w:val="00D476BF"/>
    <w:rsid w:val="00D518BF"/>
    <w:rsid w:val="00D527ED"/>
    <w:rsid w:val="00D55AD3"/>
    <w:rsid w:val="00D677CE"/>
    <w:rsid w:val="00D70485"/>
    <w:rsid w:val="00D74DDF"/>
    <w:rsid w:val="00D7618F"/>
    <w:rsid w:val="00D81DD6"/>
    <w:rsid w:val="00D823CF"/>
    <w:rsid w:val="00D84898"/>
    <w:rsid w:val="00DA71B1"/>
    <w:rsid w:val="00DA7C87"/>
    <w:rsid w:val="00DB6D51"/>
    <w:rsid w:val="00DC05B4"/>
    <w:rsid w:val="00DC45CF"/>
    <w:rsid w:val="00DC591E"/>
    <w:rsid w:val="00DD33DF"/>
    <w:rsid w:val="00DD7D3A"/>
    <w:rsid w:val="00DE2BE1"/>
    <w:rsid w:val="00DE379E"/>
    <w:rsid w:val="00DF1249"/>
    <w:rsid w:val="00E2585C"/>
    <w:rsid w:val="00E3350E"/>
    <w:rsid w:val="00E344CB"/>
    <w:rsid w:val="00E37515"/>
    <w:rsid w:val="00E44BD3"/>
    <w:rsid w:val="00E558CB"/>
    <w:rsid w:val="00E55E7B"/>
    <w:rsid w:val="00E63FAA"/>
    <w:rsid w:val="00E74532"/>
    <w:rsid w:val="00E7635F"/>
    <w:rsid w:val="00E815DA"/>
    <w:rsid w:val="00E829B4"/>
    <w:rsid w:val="00EA08D7"/>
    <w:rsid w:val="00EB7D11"/>
    <w:rsid w:val="00EC5EEA"/>
    <w:rsid w:val="00EE3BD9"/>
    <w:rsid w:val="00EF2213"/>
    <w:rsid w:val="00EF7BBD"/>
    <w:rsid w:val="00F011EE"/>
    <w:rsid w:val="00F01603"/>
    <w:rsid w:val="00F01F89"/>
    <w:rsid w:val="00F352E3"/>
    <w:rsid w:val="00F50140"/>
    <w:rsid w:val="00F52A21"/>
    <w:rsid w:val="00F67C54"/>
    <w:rsid w:val="00F7262D"/>
    <w:rsid w:val="00F97B00"/>
    <w:rsid w:val="00FA6FFB"/>
    <w:rsid w:val="00FC2070"/>
    <w:rsid w:val="00FC56C6"/>
    <w:rsid w:val="00FD08EA"/>
    <w:rsid w:val="00FF573D"/>
    <w:rsid w:val="14AB711C"/>
    <w:rsid w:val="1CF9D980"/>
    <w:rsid w:val="329D798D"/>
    <w:rsid w:val="46B8DBEF"/>
    <w:rsid w:val="4CA7310F"/>
    <w:rsid w:val="4DDC3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04C93"/>
  <w15:chartTrackingRefBased/>
  <w15:docId w15:val="{9F462D7F-1C60-4EC3-AB0B-E54F8764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4BC"/>
    <w:pPr>
      <w:spacing w:after="0" w:line="240" w:lineRule="auto"/>
    </w:pPr>
    <w:rPr>
      <w:rFonts w:ascii="Arial" w:eastAsia="MS Mincho" w:hAnsi="Arial" w:cs="Times New Roman"/>
      <w:kern w:val="0"/>
      <w:sz w:val="24"/>
      <w:szCs w:val="24"/>
      <w:lang w:val="en-US"/>
      <w14:ligatures w14:val="none"/>
    </w:rPr>
  </w:style>
  <w:style w:type="paragraph" w:styleId="Heading1">
    <w:name w:val="heading 1"/>
    <w:basedOn w:val="Normal"/>
    <w:next w:val="Normal"/>
    <w:link w:val="Heading1Char"/>
    <w:uiPriority w:val="9"/>
    <w:qFormat/>
    <w:rsid w:val="00035FC2"/>
    <w:pPr>
      <w:keepNext/>
      <w:keepLines/>
      <w:numPr>
        <w:numId w:val="1"/>
      </w:numPr>
      <w:spacing w:before="240"/>
      <w:jc w:val="both"/>
      <w:outlineLvl w:val="0"/>
    </w:pPr>
    <w:rPr>
      <w:rFonts w:eastAsiaTheme="majorEastAsia" w:cs="Arial"/>
      <w:b/>
      <w:sz w:val="32"/>
      <w:szCs w:val="32"/>
    </w:rPr>
  </w:style>
  <w:style w:type="paragraph" w:styleId="Heading2">
    <w:name w:val="heading 2"/>
    <w:basedOn w:val="Normal"/>
    <w:next w:val="Normal"/>
    <w:link w:val="Heading2Char"/>
    <w:uiPriority w:val="9"/>
    <w:unhideWhenUsed/>
    <w:qFormat/>
    <w:rsid w:val="00D476BF"/>
    <w:pPr>
      <w:keepNext/>
      <w:keepLines/>
      <w:numPr>
        <w:ilvl w:val="1"/>
        <w:numId w:val="1"/>
      </w:numPr>
      <w:spacing w:before="240" w:after="60"/>
      <w:jc w:val="both"/>
      <w:outlineLvl w:val="1"/>
    </w:pPr>
    <w:rPr>
      <w:rFonts w:eastAsiaTheme="majorEastAsia" w:cs="Arial"/>
      <w:b/>
      <w:bCs/>
      <w:sz w:val="26"/>
      <w:szCs w:val="26"/>
    </w:rPr>
  </w:style>
  <w:style w:type="paragraph" w:styleId="Heading3">
    <w:name w:val="heading 3"/>
    <w:basedOn w:val="Normal"/>
    <w:next w:val="Normal"/>
    <w:link w:val="Heading3Char"/>
    <w:uiPriority w:val="9"/>
    <w:unhideWhenUsed/>
    <w:qFormat/>
    <w:rsid w:val="00D476BF"/>
    <w:pPr>
      <w:ind w:left="851" w:hanging="851"/>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74BC"/>
    <w:pPr>
      <w:spacing w:after="0" w:line="240" w:lineRule="auto"/>
    </w:pPr>
    <w:rPr>
      <w:rFonts w:ascii="Cambria" w:eastAsia="MS Mincho" w:hAnsi="Cambria"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574BC"/>
  </w:style>
  <w:style w:type="character" w:customStyle="1" w:styleId="Heading1Char">
    <w:name w:val="Heading 1 Char"/>
    <w:basedOn w:val="DefaultParagraphFont"/>
    <w:link w:val="Heading1"/>
    <w:uiPriority w:val="9"/>
    <w:rsid w:val="00035FC2"/>
    <w:rPr>
      <w:rFonts w:ascii="Arial" w:eastAsiaTheme="majorEastAsia" w:hAnsi="Arial" w:cs="Arial"/>
      <w:b/>
      <w:kern w:val="0"/>
      <w:sz w:val="32"/>
      <w:szCs w:val="32"/>
      <w:lang w:val="en-US"/>
      <w14:ligatures w14:val="none"/>
    </w:rPr>
  </w:style>
  <w:style w:type="paragraph" w:customStyle="1" w:styleId="TableParagraph">
    <w:name w:val="Table Paragraph"/>
    <w:basedOn w:val="Normal"/>
    <w:uiPriority w:val="1"/>
    <w:qFormat/>
    <w:rsid w:val="00A574BC"/>
    <w:pPr>
      <w:widowControl w:val="0"/>
      <w:autoSpaceDE w:val="0"/>
      <w:autoSpaceDN w:val="0"/>
      <w:adjustRightInd w:val="0"/>
    </w:pPr>
    <w:rPr>
      <w:rFonts w:ascii="Times New Roman" w:eastAsia="Times New Roman" w:hAnsi="Times New Roman"/>
      <w:lang w:val="en-GB" w:eastAsia="en-GB"/>
    </w:rPr>
  </w:style>
  <w:style w:type="character" w:styleId="PlaceholderText">
    <w:name w:val="Placeholder Text"/>
    <w:basedOn w:val="DefaultParagraphFont"/>
    <w:uiPriority w:val="99"/>
    <w:unhideWhenUsed/>
    <w:rsid w:val="00A574BC"/>
    <w:rPr>
      <w:color w:val="808080"/>
    </w:rPr>
  </w:style>
  <w:style w:type="character" w:customStyle="1" w:styleId="Heading2Char">
    <w:name w:val="Heading 2 Char"/>
    <w:basedOn w:val="DefaultParagraphFont"/>
    <w:link w:val="Heading2"/>
    <w:uiPriority w:val="9"/>
    <w:rsid w:val="00D476BF"/>
    <w:rPr>
      <w:rFonts w:ascii="Arial" w:eastAsiaTheme="majorEastAsia" w:hAnsi="Arial" w:cs="Arial"/>
      <w:b/>
      <w:bCs/>
      <w:kern w:val="0"/>
      <w:sz w:val="26"/>
      <w:szCs w:val="26"/>
      <w:lang w:val="en-US"/>
      <w14:ligatures w14:val="none"/>
    </w:rPr>
  </w:style>
  <w:style w:type="paragraph" w:styleId="ListParagraph">
    <w:name w:val="List Paragraph"/>
    <w:aliases w:val="F5 List Paragraph,List Paragraph1,List Paragraph11,Bullets,Dot pt,No Spacing1,List Paragraph Char Char Char,Indicator Text,Numbered Para 1,Bullet 1,Bullet Points,MAIN CONTENT,List Paragraph12,Bullet Style,Colorful List - Accent 11"/>
    <w:basedOn w:val="Normal"/>
    <w:link w:val="ListParagraphChar"/>
    <w:uiPriority w:val="34"/>
    <w:qFormat/>
    <w:rsid w:val="00A574BC"/>
    <w:pPr>
      <w:ind w:left="720"/>
      <w:contextualSpacing/>
    </w:pPr>
    <w:rPr>
      <w:rFonts w:eastAsia="Times New Roman"/>
      <w:lang w:val="en-GB" w:eastAsia="en-GB"/>
    </w:rPr>
  </w:style>
  <w:style w:type="character" w:customStyle="1" w:styleId="ListParagraphChar">
    <w:name w:val="List Paragraph Char"/>
    <w:aliases w:val="F5 List Paragraph Char,List Paragraph1 Char,List Paragraph11 Char,Bullets Char,Dot pt Char,No Spacing1 Char,List Paragraph Char Char Char Char,Indicator Text Char,Numbered Para 1 Char,Bullet 1 Char,Bullet Points Char"/>
    <w:link w:val="ListParagraph"/>
    <w:uiPriority w:val="34"/>
    <w:qFormat/>
    <w:locked/>
    <w:rsid w:val="00A574BC"/>
    <w:rPr>
      <w:rFonts w:ascii="Arial" w:eastAsia="Times New Roman" w:hAnsi="Arial" w:cs="Times New Roman"/>
      <w:kern w:val="0"/>
      <w:sz w:val="24"/>
      <w:szCs w:val="24"/>
      <w:lang w:eastAsia="en-GB"/>
      <w14:ligatures w14:val="none"/>
    </w:rPr>
  </w:style>
  <w:style w:type="character" w:styleId="Hyperlink">
    <w:name w:val="Hyperlink"/>
    <w:uiPriority w:val="99"/>
    <w:unhideWhenUsed/>
    <w:rsid w:val="00CC612F"/>
    <w:rPr>
      <w:color w:val="0000FF"/>
      <w:u w:val="single"/>
    </w:rPr>
  </w:style>
  <w:style w:type="paragraph" w:styleId="BodyText2">
    <w:name w:val="Body Text 2"/>
    <w:basedOn w:val="Normal"/>
    <w:link w:val="BodyText2Char"/>
    <w:rsid w:val="00B2306D"/>
    <w:pPr>
      <w:spacing w:after="120" w:line="480" w:lineRule="auto"/>
    </w:pPr>
    <w:rPr>
      <w:rFonts w:ascii="Verdana" w:eastAsia="Times New Roman" w:hAnsi="Verdana"/>
      <w:sz w:val="22"/>
      <w:szCs w:val="20"/>
      <w:lang w:val="en-GB"/>
    </w:rPr>
  </w:style>
  <w:style w:type="character" w:customStyle="1" w:styleId="BodyText2Char">
    <w:name w:val="Body Text 2 Char"/>
    <w:basedOn w:val="DefaultParagraphFont"/>
    <w:link w:val="BodyText2"/>
    <w:rsid w:val="00B2306D"/>
    <w:rPr>
      <w:rFonts w:ascii="Verdana" w:eastAsia="Times New Roman" w:hAnsi="Verdana" w:cs="Times New Roman"/>
      <w:kern w:val="0"/>
      <w:szCs w:val="20"/>
      <w14:ligatures w14:val="none"/>
    </w:rPr>
  </w:style>
  <w:style w:type="paragraph" w:styleId="Header">
    <w:name w:val="header"/>
    <w:basedOn w:val="Normal"/>
    <w:link w:val="HeaderChar"/>
    <w:uiPriority w:val="99"/>
    <w:unhideWhenUsed/>
    <w:rsid w:val="00F97B00"/>
    <w:pPr>
      <w:tabs>
        <w:tab w:val="center" w:pos="4513"/>
        <w:tab w:val="right" w:pos="9026"/>
      </w:tabs>
    </w:pPr>
  </w:style>
  <w:style w:type="character" w:customStyle="1" w:styleId="HeaderChar">
    <w:name w:val="Header Char"/>
    <w:basedOn w:val="DefaultParagraphFont"/>
    <w:link w:val="Header"/>
    <w:uiPriority w:val="99"/>
    <w:rsid w:val="00F97B00"/>
    <w:rPr>
      <w:rFonts w:ascii="Arial" w:eastAsia="MS Mincho" w:hAnsi="Arial" w:cs="Times New Roman"/>
      <w:kern w:val="0"/>
      <w:sz w:val="24"/>
      <w:szCs w:val="24"/>
      <w:lang w:val="en-US"/>
      <w14:ligatures w14:val="none"/>
    </w:rPr>
  </w:style>
  <w:style w:type="paragraph" w:styleId="Footer">
    <w:name w:val="footer"/>
    <w:basedOn w:val="Normal"/>
    <w:link w:val="FooterChar"/>
    <w:uiPriority w:val="99"/>
    <w:unhideWhenUsed/>
    <w:rsid w:val="00F97B00"/>
    <w:pPr>
      <w:tabs>
        <w:tab w:val="center" w:pos="4513"/>
        <w:tab w:val="right" w:pos="9026"/>
      </w:tabs>
    </w:pPr>
  </w:style>
  <w:style w:type="character" w:customStyle="1" w:styleId="FooterChar">
    <w:name w:val="Footer Char"/>
    <w:basedOn w:val="DefaultParagraphFont"/>
    <w:link w:val="Footer"/>
    <w:uiPriority w:val="99"/>
    <w:rsid w:val="00F97B00"/>
    <w:rPr>
      <w:rFonts w:ascii="Arial" w:eastAsia="MS Mincho" w:hAnsi="Arial" w:cs="Times New Roman"/>
      <w:kern w:val="0"/>
      <w:sz w:val="24"/>
      <w:szCs w:val="24"/>
      <w:lang w:val="en-US"/>
      <w14:ligatures w14:val="none"/>
    </w:rPr>
  </w:style>
  <w:style w:type="character" w:styleId="CommentReference">
    <w:name w:val="annotation reference"/>
    <w:uiPriority w:val="99"/>
    <w:semiHidden/>
    <w:unhideWhenUsed/>
    <w:rsid w:val="003F726C"/>
    <w:rPr>
      <w:sz w:val="16"/>
      <w:szCs w:val="16"/>
    </w:rPr>
  </w:style>
  <w:style w:type="paragraph" w:styleId="CommentText">
    <w:name w:val="annotation text"/>
    <w:basedOn w:val="Normal"/>
    <w:link w:val="CommentTextChar"/>
    <w:uiPriority w:val="99"/>
    <w:unhideWhenUsed/>
    <w:rsid w:val="003F726C"/>
    <w:rPr>
      <w:sz w:val="20"/>
      <w:szCs w:val="20"/>
    </w:rPr>
  </w:style>
  <w:style w:type="character" w:customStyle="1" w:styleId="CommentTextChar">
    <w:name w:val="Comment Text Char"/>
    <w:basedOn w:val="DefaultParagraphFont"/>
    <w:link w:val="CommentText"/>
    <w:uiPriority w:val="99"/>
    <w:rsid w:val="003F726C"/>
    <w:rPr>
      <w:rFonts w:ascii="Arial" w:eastAsia="MS Mincho" w:hAnsi="Arial" w:cs="Times New Roman"/>
      <w:kern w:val="0"/>
      <w:sz w:val="20"/>
      <w:szCs w:val="20"/>
      <w:lang w:val="en-US"/>
      <w14:ligatures w14:val="none"/>
    </w:rPr>
  </w:style>
  <w:style w:type="character" w:customStyle="1" w:styleId="Heading3Char">
    <w:name w:val="Heading 3 Char"/>
    <w:basedOn w:val="DefaultParagraphFont"/>
    <w:link w:val="Heading3"/>
    <w:uiPriority w:val="9"/>
    <w:rsid w:val="00D476BF"/>
    <w:rPr>
      <w:rFonts w:ascii="Arial" w:eastAsia="MS Mincho" w:hAnsi="Arial" w:cs="Arial"/>
      <w:b/>
      <w:bCs/>
      <w:kern w:val="0"/>
      <w:sz w:val="24"/>
      <w:szCs w:val="24"/>
      <w:lang w:val="en-US"/>
      <w14:ligatures w14:val="none"/>
    </w:rPr>
  </w:style>
  <w:style w:type="paragraph" w:styleId="CommentSubject">
    <w:name w:val="annotation subject"/>
    <w:basedOn w:val="CommentText"/>
    <w:next w:val="CommentText"/>
    <w:link w:val="CommentSubjectChar"/>
    <w:uiPriority w:val="99"/>
    <w:semiHidden/>
    <w:unhideWhenUsed/>
    <w:rsid w:val="00D55AD3"/>
    <w:rPr>
      <w:b/>
      <w:bCs/>
    </w:rPr>
  </w:style>
  <w:style w:type="character" w:customStyle="1" w:styleId="CommentSubjectChar">
    <w:name w:val="Comment Subject Char"/>
    <w:basedOn w:val="CommentTextChar"/>
    <w:link w:val="CommentSubject"/>
    <w:uiPriority w:val="99"/>
    <w:semiHidden/>
    <w:rsid w:val="00D55AD3"/>
    <w:rPr>
      <w:rFonts w:ascii="Arial" w:eastAsia="MS Mincho" w:hAnsi="Arial" w:cs="Times New Roman"/>
      <w:b/>
      <w:bCs/>
      <w:kern w:val="0"/>
      <w:sz w:val="20"/>
      <w:szCs w:val="20"/>
      <w:lang w:val="en-US"/>
      <w14:ligatures w14:val="none"/>
    </w:rPr>
  </w:style>
  <w:style w:type="paragraph" w:styleId="Revision">
    <w:name w:val="Revision"/>
    <w:hidden/>
    <w:uiPriority w:val="99"/>
    <w:semiHidden/>
    <w:rsid w:val="00F50140"/>
    <w:pPr>
      <w:spacing w:after="0" w:line="240" w:lineRule="auto"/>
    </w:pPr>
    <w:rPr>
      <w:rFonts w:ascii="Arial" w:eastAsia="MS Mincho" w:hAnsi="Arial" w:cs="Times New Roman"/>
      <w:kern w:val="0"/>
      <w:sz w:val="24"/>
      <w:szCs w:val="24"/>
      <w:lang w:val="en-US"/>
      <w14:ligatures w14:val="none"/>
    </w:rPr>
  </w:style>
  <w:style w:type="character" w:styleId="FollowedHyperlink">
    <w:name w:val="FollowedHyperlink"/>
    <w:basedOn w:val="DefaultParagraphFont"/>
    <w:uiPriority w:val="99"/>
    <w:semiHidden/>
    <w:unhideWhenUsed/>
    <w:rsid w:val="00D74DDF"/>
    <w:rPr>
      <w:color w:val="954F72" w:themeColor="followedHyperlink"/>
      <w:u w:val="single"/>
    </w:rPr>
  </w:style>
  <w:style w:type="character" w:styleId="Mention">
    <w:name w:val="Mention"/>
    <w:basedOn w:val="DefaultParagraphFont"/>
    <w:uiPriority w:val="99"/>
    <w:unhideWhenUsed/>
    <w:rsid w:val="006663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hine.northeast-ca.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hine.northeast-ca.gov.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1117122/uk-subsidy-control-statutory-guidance.pdf"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2022/23/enac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DBF736CD2D493286C93F3372D99FB8"/>
        <w:category>
          <w:name w:val="General"/>
          <w:gallery w:val="placeholder"/>
        </w:category>
        <w:types>
          <w:type w:val="bbPlcHdr"/>
        </w:types>
        <w:behaviors>
          <w:behavior w:val="content"/>
        </w:behaviors>
        <w:guid w:val="{6E01EBB0-6994-4EBC-BFE9-9BEF70851B63}"/>
      </w:docPartPr>
      <w:docPartBody>
        <w:p w:rsidR="0042220B" w:rsidRDefault="0042220B" w:rsidP="0042220B">
          <w:pPr>
            <w:pStyle w:val="30DBF736CD2D493286C93F3372D99FB8"/>
          </w:pPr>
          <w:r w:rsidRPr="00EA4F2D">
            <w:rPr>
              <w:rStyle w:val="PlaceholderText"/>
            </w:rPr>
            <w:t>Choose an item.</w:t>
          </w:r>
        </w:p>
      </w:docPartBody>
    </w:docPart>
    <w:docPart>
      <w:docPartPr>
        <w:name w:val="7A1C5144B3244C2F855B66D7965D8808"/>
        <w:category>
          <w:name w:val="General"/>
          <w:gallery w:val="placeholder"/>
        </w:category>
        <w:types>
          <w:type w:val="bbPlcHdr"/>
        </w:types>
        <w:behaviors>
          <w:behavior w:val="content"/>
        </w:behaviors>
        <w:guid w:val="{F103334C-B8FD-452B-AB7C-A609138C0047}"/>
      </w:docPartPr>
      <w:docPartBody>
        <w:p w:rsidR="0042220B" w:rsidRDefault="0042220B" w:rsidP="0042220B">
          <w:pPr>
            <w:pStyle w:val="7A1C5144B3244C2F855B66D7965D8808"/>
          </w:pPr>
          <w:r w:rsidRPr="00EA4F2D">
            <w:rPr>
              <w:rStyle w:val="PlaceholderText"/>
            </w:rPr>
            <w:t>Choose an item.</w:t>
          </w:r>
        </w:p>
      </w:docPartBody>
    </w:docPart>
    <w:docPart>
      <w:docPartPr>
        <w:name w:val="7C2FCC8A4EDF468F90643688B846A98A"/>
        <w:category>
          <w:name w:val="General"/>
          <w:gallery w:val="placeholder"/>
        </w:category>
        <w:types>
          <w:type w:val="bbPlcHdr"/>
        </w:types>
        <w:behaviors>
          <w:behavior w:val="content"/>
        </w:behaviors>
        <w:guid w:val="{C4B0F16F-4CD0-49E8-B67B-5C0BDF867FE8}"/>
      </w:docPartPr>
      <w:docPartBody>
        <w:p w:rsidR="00090FBF" w:rsidRDefault="00220317" w:rsidP="00220317">
          <w:pPr>
            <w:pStyle w:val="7C2FCC8A4EDF468F90643688B846A98A"/>
          </w:pPr>
          <w:r w:rsidRPr="00EA4F2D">
            <w:rPr>
              <w:rStyle w:val="PlaceholderText"/>
            </w:rPr>
            <w:t>Choose an item.</w:t>
          </w:r>
        </w:p>
      </w:docPartBody>
    </w:docPart>
    <w:docPart>
      <w:docPartPr>
        <w:name w:val="337A8175D54F496581E2B846FBCDF5F3"/>
        <w:category>
          <w:name w:val="General"/>
          <w:gallery w:val="placeholder"/>
        </w:category>
        <w:types>
          <w:type w:val="bbPlcHdr"/>
        </w:types>
        <w:behaviors>
          <w:behavior w:val="content"/>
        </w:behaviors>
        <w:guid w:val="{25D8D5D5-8622-4B4C-8B33-C7093CFD064A}"/>
      </w:docPartPr>
      <w:docPartBody>
        <w:p w:rsidR="00090FBF" w:rsidRDefault="00220317" w:rsidP="00220317">
          <w:pPr>
            <w:pStyle w:val="337A8175D54F496581E2B846FBCDF5F3"/>
          </w:pPr>
          <w:r w:rsidRPr="00EA4F2D">
            <w:rPr>
              <w:rStyle w:val="PlaceholderText"/>
            </w:rPr>
            <w:t>Choose an item.</w:t>
          </w:r>
        </w:p>
      </w:docPartBody>
    </w:docPart>
    <w:docPart>
      <w:docPartPr>
        <w:name w:val="BF17ACE89B504F2181CF9C23C3B3BFAB"/>
        <w:category>
          <w:name w:val="General"/>
          <w:gallery w:val="placeholder"/>
        </w:category>
        <w:types>
          <w:type w:val="bbPlcHdr"/>
        </w:types>
        <w:behaviors>
          <w:behavior w:val="content"/>
        </w:behaviors>
        <w:guid w:val="{CBFA10B8-AF8D-4678-ADBB-B3D8AFC0716C}"/>
      </w:docPartPr>
      <w:docPartBody>
        <w:p w:rsidR="00090FBF" w:rsidRDefault="00220317" w:rsidP="00220317">
          <w:pPr>
            <w:pStyle w:val="BF17ACE89B504F2181CF9C23C3B3BFAB"/>
          </w:pPr>
          <w:r w:rsidRPr="00EA4F2D">
            <w:rPr>
              <w:rStyle w:val="PlaceholderText"/>
            </w:rPr>
            <w:t>Choose an item.</w:t>
          </w:r>
        </w:p>
      </w:docPartBody>
    </w:docPart>
    <w:docPart>
      <w:docPartPr>
        <w:name w:val="58012277000B42D49F5B851221090DE0"/>
        <w:category>
          <w:name w:val="General"/>
          <w:gallery w:val="placeholder"/>
        </w:category>
        <w:types>
          <w:type w:val="bbPlcHdr"/>
        </w:types>
        <w:behaviors>
          <w:behavior w:val="content"/>
        </w:behaviors>
        <w:guid w:val="{CA592FB6-8A99-47AF-82D8-A42C4D777B05}"/>
      </w:docPartPr>
      <w:docPartBody>
        <w:p w:rsidR="00090FBF" w:rsidRDefault="00220317" w:rsidP="00220317">
          <w:pPr>
            <w:pStyle w:val="58012277000B42D49F5B851221090DE0"/>
          </w:pPr>
          <w:r w:rsidRPr="00EA4F2D">
            <w:rPr>
              <w:rStyle w:val="PlaceholderText"/>
            </w:rPr>
            <w:t>Choose an item.</w:t>
          </w:r>
        </w:p>
      </w:docPartBody>
    </w:docPart>
    <w:docPart>
      <w:docPartPr>
        <w:name w:val="3818653C70134F0CB1C40F8220C5C4E9"/>
        <w:category>
          <w:name w:val="General"/>
          <w:gallery w:val="placeholder"/>
        </w:category>
        <w:types>
          <w:type w:val="bbPlcHdr"/>
        </w:types>
        <w:behaviors>
          <w:behavior w:val="content"/>
        </w:behaviors>
        <w:guid w:val="{105406FC-2FA7-469A-A160-938CD9705167}"/>
      </w:docPartPr>
      <w:docPartBody>
        <w:p w:rsidR="003775AD" w:rsidRDefault="00FA6FFB" w:rsidP="00FA6FFB">
          <w:pPr>
            <w:pStyle w:val="3818653C70134F0CB1C40F8220C5C4E9"/>
          </w:pPr>
          <w:r w:rsidRPr="00EA4F2D">
            <w:rPr>
              <w:rStyle w:val="PlaceholderText"/>
            </w:rPr>
            <w:t>Choose an item.</w:t>
          </w:r>
        </w:p>
      </w:docPartBody>
    </w:docPart>
    <w:docPart>
      <w:docPartPr>
        <w:name w:val="F5DAE6772D734319BC5C1ED42DAEDAC5"/>
        <w:category>
          <w:name w:val="General"/>
          <w:gallery w:val="placeholder"/>
        </w:category>
        <w:types>
          <w:type w:val="bbPlcHdr"/>
        </w:types>
        <w:behaviors>
          <w:behavior w:val="content"/>
        </w:behaviors>
        <w:guid w:val="{DB0784BD-220B-4403-91B6-9F11BFF231BF}"/>
      </w:docPartPr>
      <w:docPartBody>
        <w:p w:rsidR="00484C97" w:rsidRDefault="00484C97" w:rsidP="00484C97">
          <w:pPr>
            <w:pStyle w:val="F5DAE6772D734319BC5C1ED42DAEDAC5"/>
          </w:pPr>
          <w:r w:rsidRPr="00EA4F2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0B"/>
    <w:rsid w:val="00043616"/>
    <w:rsid w:val="00090FBF"/>
    <w:rsid w:val="00115174"/>
    <w:rsid w:val="0016664F"/>
    <w:rsid w:val="00220317"/>
    <w:rsid w:val="0027121D"/>
    <w:rsid w:val="002A7207"/>
    <w:rsid w:val="003775AD"/>
    <w:rsid w:val="003F2B7F"/>
    <w:rsid w:val="0042220B"/>
    <w:rsid w:val="00454777"/>
    <w:rsid w:val="00460760"/>
    <w:rsid w:val="004808EF"/>
    <w:rsid w:val="00484C97"/>
    <w:rsid w:val="004F405F"/>
    <w:rsid w:val="005C6E0E"/>
    <w:rsid w:val="00772258"/>
    <w:rsid w:val="008525C9"/>
    <w:rsid w:val="00940F39"/>
    <w:rsid w:val="00A50270"/>
    <w:rsid w:val="00B173D8"/>
    <w:rsid w:val="00BA43E4"/>
    <w:rsid w:val="00BC15D6"/>
    <w:rsid w:val="00BE1CDB"/>
    <w:rsid w:val="00C90267"/>
    <w:rsid w:val="00CC3D8C"/>
    <w:rsid w:val="00CD4502"/>
    <w:rsid w:val="00CF0E64"/>
    <w:rsid w:val="00DC05B4"/>
    <w:rsid w:val="00DE0ED2"/>
    <w:rsid w:val="00F54794"/>
    <w:rsid w:val="00F630C5"/>
    <w:rsid w:val="00FA6FFB"/>
    <w:rsid w:val="00FC6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484C97"/>
    <w:rPr>
      <w:color w:val="808080"/>
    </w:rPr>
  </w:style>
  <w:style w:type="paragraph" w:customStyle="1" w:styleId="30DBF736CD2D493286C93F3372D99FB8">
    <w:name w:val="30DBF736CD2D493286C93F3372D99FB8"/>
    <w:rsid w:val="0042220B"/>
  </w:style>
  <w:style w:type="paragraph" w:customStyle="1" w:styleId="7A1C5144B3244C2F855B66D7965D8808">
    <w:name w:val="7A1C5144B3244C2F855B66D7965D8808"/>
    <w:rsid w:val="0042220B"/>
  </w:style>
  <w:style w:type="paragraph" w:customStyle="1" w:styleId="7C2FCC8A4EDF468F90643688B846A98A">
    <w:name w:val="7C2FCC8A4EDF468F90643688B846A98A"/>
    <w:rsid w:val="00220317"/>
  </w:style>
  <w:style w:type="paragraph" w:customStyle="1" w:styleId="337A8175D54F496581E2B846FBCDF5F3">
    <w:name w:val="337A8175D54F496581E2B846FBCDF5F3"/>
    <w:rsid w:val="00220317"/>
  </w:style>
  <w:style w:type="paragraph" w:customStyle="1" w:styleId="BF17ACE89B504F2181CF9C23C3B3BFAB">
    <w:name w:val="BF17ACE89B504F2181CF9C23C3B3BFAB"/>
    <w:rsid w:val="00220317"/>
  </w:style>
  <w:style w:type="paragraph" w:customStyle="1" w:styleId="58012277000B42D49F5B851221090DE0">
    <w:name w:val="58012277000B42D49F5B851221090DE0"/>
    <w:rsid w:val="00220317"/>
  </w:style>
  <w:style w:type="paragraph" w:customStyle="1" w:styleId="3818653C70134F0CB1C40F8220C5C4E9">
    <w:name w:val="3818653C70134F0CB1C40F8220C5C4E9"/>
    <w:rsid w:val="00FA6FFB"/>
    <w:pPr>
      <w:spacing w:line="278" w:lineRule="auto"/>
    </w:pPr>
    <w:rPr>
      <w:sz w:val="24"/>
      <w:szCs w:val="24"/>
    </w:rPr>
  </w:style>
  <w:style w:type="paragraph" w:customStyle="1" w:styleId="F5DAE6772D734319BC5C1ED42DAEDAC5">
    <w:name w:val="F5DAE6772D734319BC5C1ED42DAEDAC5"/>
    <w:rsid w:val="00484C9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CBD4C93E2BBE4CBA06B8B9DA1BE06D" ma:contentTypeVersion="22" ma:contentTypeDescription="Create a new document." ma:contentTypeScope="" ma:versionID="9a2393bdba43ac2d90abc78e13b3249b">
  <xsd:schema xmlns:xsd="http://www.w3.org/2001/XMLSchema" xmlns:xs="http://www.w3.org/2001/XMLSchema" xmlns:p="http://schemas.microsoft.com/office/2006/metadata/properties" xmlns:ns2="dddc3c5b-2aa6-4bed-8d50-93dcfde82c44" xmlns:ns3="ac6ed4eb-f6b7-4094-9fe5-33045d06869d" targetNamespace="http://schemas.microsoft.com/office/2006/metadata/properties" ma:root="true" ma:fieldsID="60652acea76b5280128b4bd7c2f3514b" ns2:_="" ns3:_="">
    <xsd:import namespace="dddc3c5b-2aa6-4bed-8d50-93dcfde82c44"/>
    <xsd:import namespace="ac6ed4eb-f6b7-4094-9fe5-33045d0686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c3c5b-2aa6-4bed-8d50-93dcfde82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ed4eb-f6b7-4094-9fe5-33045d0686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1f6c95b-edfc-475f-9eff-f74540d26b75}" ma:internalName="TaxCatchAll" ma:showField="CatchAllData" ma:web="ac6ed4eb-f6b7-4094-9fe5-33045d0686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6ed4eb-f6b7-4094-9fe5-33045d06869d" xsi:nil="true"/>
    <lcf76f155ced4ddcb4097134ff3c332f xmlns="dddc3c5b-2aa6-4bed-8d50-93dcfde82c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14090D-EF3E-48BA-ABDD-4E3452804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c3c5b-2aa6-4bed-8d50-93dcfde82c44"/>
    <ds:schemaRef ds:uri="ac6ed4eb-f6b7-4094-9fe5-33045d068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7A1C9-E995-474F-95DA-02077CFB03A5}">
  <ds:schemaRefs>
    <ds:schemaRef ds:uri="http://schemas.microsoft.com/sharepoint/v3/contenttype/forms"/>
  </ds:schemaRefs>
</ds:datastoreItem>
</file>

<file path=customXml/itemProps3.xml><?xml version="1.0" encoding="utf-8"?>
<ds:datastoreItem xmlns:ds="http://schemas.openxmlformats.org/officeDocument/2006/customXml" ds:itemID="{F692CDF4-2C85-4F7B-B849-B0A9C4AACA60}">
  <ds:schemaRefs>
    <ds:schemaRef ds:uri="http://schemas.microsoft.com/office/2006/metadata/properties"/>
    <ds:schemaRef ds:uri="http://schemas.microsoft.com/office/infopath/2007/PartnerControls"/>
    <ds:schemaRef ds:uri="ac6ed4eb-f6b7-4094-9fe5-33045d06869d"/>
    <ds:schemaRef ds:uri="dddc3c5b-2aa6-4bed-8d50-93dcfde82c44"/>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3800</Words>
  <Characters>21662</Characters>
  <Application>Microsoft Office Word</Application>
  <DocSecurity>4</DocSecurity>
  <Lines>180</Lines>
  <Paragraphs>50</Paragraphs>
  <ScaleCrop>false</ScaleCrop>
  <Company/>
  <LinksUpToDate>false</LinksUpToDate>
  <CharactersWithSpaces>25412</CharactersWithSpaces>
  <SharedDoc>false</SharedDoc>
  <HLinks>
    <vt:vector size="24" baseType="variant">
      <vt:variant>
        <vt:i4>7929881</vt:i4>
      </vt:variant>
      <vt:variant>
        <vt:i4>9</vt:i4>
      </vt:variant>
      <vt:variant>
        <vt:i4>0</vt:i4>
      </vt:variant>
      <vt:variant>
        <vt:i4>5</vt:i4>
      </vt:variant>
      <vt:variant>
        <vt:lpwstr>https://assets.publishing.service.gov.uk/government/uploads/system/uploads/attachment_data/file/1117122/uk-subsidy-control-statutory-guidance.pdf</vt:lpwstr>
      </vt:variant>
      <vt:variant>
        <vt:lpwstr/>
      </vt:variant>
      <vt:variant>
        <vt:i4>5963841</vt:i4>
      </vt:variant>
      <vt:variant>
        <vt:i4>6</vt:i4>
      </vt:variant>
      <vt:variant>
        <vt:i4>0</vt:i4>
      </vt:variant>
      <vt:variant>
        <vt:i4>5</vt:i4>
      </vt:variant>
      <vt:variant>
        <vt:lpwstr>https://www.legislation.gov.uk/ukpga/2022/23/enacted</vt:lpwstr>
      </vt:variant>
      <vt:variant>
        <vt:lpwstr/>
      </vt:variant>
      <vt:variant>
        <vt:i4>3342393</vt:i4>
      </vt:variant>
      <vt:variant>
        <vt:i4>3</vt:i4>
      </vt:variant>
      <vt:variant>
        <vt:i4>0</vt:i4>
      </vt:variant>
      <vt:variant>
        <vt:i4>5</vt:i4>
      </vt:variant>
      <vt:variant>
        <vt:lpwstr>https://shine.northeast-ca.gov.uk/</vt:lpwstr>
      </vt:variant>
      <vt:variant>
        <vt:lpwstr/>
      </vt:variant>
      <vt:variant>
        <vt:i4>3342393</vt:i4>
      </vt:variant>
      <vt:variant>
        <vt:i4>0</vt:i4>
      </vt:variant>
      <vt:variant>
        <vt:i4>0</vt:i4>
      </vt:variant>
      <vt:variant>
        <vt:i4>5</vt:i4>
      </vt:variant>
      <vt:variant>
        <vt:lpwstr>https://shine.northeast-ca.gov.uk/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Braithwaite-Wilson, David (North East CA)</dc:creator>
  <cp:keywords/>
  <dc:description/>
  <cp:lastModifiedBy>Paul Davison1 (North East MSA)</cp:lastModifiedBy>
  <cp:revision>49</cp:revision>
  <dcterms:created xsi:type="dcterms:W3CDTF">2026-06-17T22:32:00Z</dcterms:created>
  <dcterms:modified xsi:type="dcterms:W3CDTF">2026-06-17T09:27:00Z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0x0101002ACBD4C93E2BBE4CBA06B8B9DA1BE06D</vt:lpwstr>
  </property>
  <property fmtid="{D5CDD505-2E9C-101B-9397-08002B2CF9AE}" pid="3" name="MediaServiceImageTags">
    <vt:lpwstr/>
  </property>
</Properties>
</file>